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DE" w:rsidRPr="00137D83" w:rsidRDefault="00C567DE" w:rsidP="00C567D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様式第5号（第6条関係）</w:t>
      </w:r>
    </w:p>
    <w:p w:rsidR="00C567DE" w:rsidRPr="00137D83" w:rsidRDefault="00C567DE" w:rsidP="00C567DE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567DE" w:rsidRPr="00137D83" w:rsidRDefault="00C567DE" w:rsidP="00C567DE">
      <w:pPr>
        <w:widowControl/>
        <w:ind w:right="240"/>
        <w:jc w:val="left"/>
        <w:rPr>
          <w:rFonts w:asciiTheme="minorEastAsia" w:hAnsiTheme="minorEastAsia"/>
          <w:sz w:val="24"/>
          <w:szCs w:val="24"/>
        </w:rPr>
      </w:pPr>
    </w:p>
    <w:p w:rsidR="00C567DE" w:rsidRPr="00137D83" w:rsidRDefault="00C567DE" w:rsidP="00C567DE">
      <w:pPr>
        <w:widowControl/>
        <w:ind w:right="24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都留市長　様</w:t>
      </w:r>
    </w:p>
    <w:p w:rsidR="00C567DE" w:rsidRPr="00137D83" w:rsidRDefault="00C567DE" w:rsidP="00C567DE">
      <w:pPr>
        <w:widowControl/>
        <w:ind w:right="240"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申請者　住　所</w:t>
      </w:r>
    </w:p>
    <w:p w:rsidR="00C567DE" w:rsidRPr="00137D83" w:rsidRDefault="00C567DE" w:rsidP="00C567DE">
      <w:pPr>
        <w:widowControl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施設名</w:t>
      </w:r>
    </w:p>
    <w:p w:rsidR="00C567DE" w:rsidRPr="00137D83" w:rsidRDefault="00C567DE" w:rsidP="00C567DE">
      <w:pPr>
        <w:widowControl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代表者　　　　　　　　　　　㊞</w:t>
      </w:r>
    </w:p>
    <w:p w:rsidR="00C567DE" w:rsidRPr="00137D83" w:rsidRDefault="00C567DE" w:rsidP="00C567D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567DE" w:rsidRPr="00137D83" w:rsidRDefault="00C567DE" w:rsidP="00C567D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567DE" w:rsidRPr="00137D83" w:rsidRDefault="00C567DE" w:rsidP="00C567DE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年度　</w:t>
      </w:r>
      <w:r w:rsidR="00CD3AAC">
        <w:rPr>
          <w:rFonts w:asciiTheme="minorEastAsia" w:hAnsiTheme="minorEastAsia" w:hint="eastAsia"/>
          <w:sz w:val="24"/>
          <w:szCs w:val="24"/>
        </w:rPr>
        <w:t>都留市</w:t>
      </w:r>
      <w:bookmarkStart w:id="0" w:name="_GoBack"/>
      <w:bookmarkEnd w:id="0"/>
      <w:r w:rsidRPr="00137D83">
        <w:rPr>
          <w:rFonts w:asciiTheme="minorEastAsia" w:hAnsiTheme="minorEastAsia" w:hint="eastAsia"/>
          <w:sz w:val="24"/>
          <w:szCs w:val="24"/>
        </w:rPr>
        <w:t>保育所等特別保育事業（1歳児保育）推進費補助金実績報告書</w:t>
      </w:r>
    </w:p>
    <w:p w:rsidR="00C567DE" w:rsidRPr="00137D83" w:rsidRDefault="00C567DE" w:rsidP="00C567DE">
      <w:pPr>
        <w:widowControl/>
        <w:rPr>
          <w:rFonts w:asciiTheme="minorEastAsia" w:hAnsiTheme="minorEastAsia"/>
          <w:sz w:val="24"/>
          <w:szCs w:val="24"/>
        </w:rPr>
      </w:pPr>
    </w:p>
    <w:p w:rsidR="00C567DE" w:rsidRPr="00137D83" w:rsidRDefault="00C567DE" w:rsidP="0099559F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年　月　日付　</w:t>
      </w:r>
      <w:r w:rsidR="00313119">
        <w:rPr>
          <w:rFonts w:asciiTheme="minorEastAsia" w:hAnsiTheme="minorEastAsia" w:hint="eastAsia"/>
          <w:sz w:val="24"/>
          <w:szCs w:val="24"/>
        </w:rPr>
        <w:t>都</w:t>
      </w:r>
      <w:r w:rsidRPr="00137D83">
        <w:rPr>
          <w:rFonts w:asciiTheme="minorEastAsia" w:hAnsiTheme="minorEastAsia" w:hint="eastAsia"/>
          <w:sz w:val="24"/>
          <w:szCs w:val="24"/>
        </w:rPr>
        <w:t>健保収第　　号で交付決定を受けた　年度保育所等特別保育事業（1歳児保育）推進費補助金</w:t>
      </w:r>
      <w:r w:rsidR="003E35BE" w:rsidRPr="00137D83">
        <w:rPr>
          <w:rFonts w:asciiTheme="minorEastAsia" w:hAnsiTheme="minorEastAsia" w:hint="eastAsia"/>
          <w:sz w:val="24"/>
          <w:szCs w:val="24"/>
        </w:rPr>
        <w:t>事業が終了したので、</w:t>
      </w:r>
      <w:r w:rsidR="00337252">
        <w:rPr>
          <w:rFonts w:asciiTheme="minorEastAsia" w:hAnsiTheme="minorEastAsia" w:hint="eastAsia"/>
          <w:kern w:val="0"/>
          <w:sz w:val="24"/>
          <w:szCs w:val="24"/>
        </w:rPr>
        <w:t>都留市保育所等特別保育事業推進費補助金交付要綱第6条の規定により関係書類を添えて、その実績を</w:t>
      </w:r>
      <w:r w:rsidR="003E35BE" w:rsidRPr="00137D83">
        <w:rPr>
          <w:rFonts w:asciiTheme="minorEastAsia" w:hAnsiTheme="minorEastAsia" w:hint="eastAsia"/>
          <w:sz w:val="24"/>
          <w:szCs w:val="24"/>
        </w:rPr>
        <w:t>報告します</w:t>
      </w:r>
      <w:r w:rsidRPr="00137D83">
        <w:rPr>
          <w:rFonts w:asciiTheme="minorEastAsia" w:hAnsiTheme="minorEastAsia" w:hint="eastAsia"/>
          <w:sz w:val="24"/>
          <w:szCs w:val="24"/>
        </w:rPr>
        <w:t>。</w:t>
      </w:r>
    </w:p>
    <w:p w:rsidR="00C567DE" w:rsidRPr="00137D83" w:rsidRDefault="00C567DE" w:rsidP="00C567DE">
      <w:pPr>
        <w:widowControl/>
        <w:rPr>
          <w:rFonts w:asciiTheme="minorEastAsia" w:hAnsiTheme="minorEastAsia"/>
          <w:sz w:val="24"/>
          <w:szCs w:val="24"/>
        </w:rPr>
      </w:pPr>
    </w:p>
    <w:p w:rsidR="00C567DE" w:rsidRPr="00137D83" w:rsidRDefault="00C567DE" w:rsidP="00C567DE">
      <w:pPr>
        <w:widowControl/>
        <w:rPr>
          <w:rFonts w:asciiTheme="minorEastAsia" w:hAnsiTheme="minorEastAsia"/>
          <w:sz w:val="24"/>
          <w:szCs w:val="24"/>
        </w:rPr>
      </w:pPr>
    </w:p>
    <w:p w:rsidR="00C567DE" w:rsidRPr="00137D83" w:rsidRDefault="00C567DE" w:rsidP="00C567DE">
      <w:pPr>
        <w:widowControl/>
        <w:rPr>
          <w:rFonts w:asciiTheme="minorEastAsia" w:hAnsiTheme="minorEastAsia"/>
          <w:sz w:val="24"/>
          <w:szCs w:val="24"/>
        </w:rPr>
      </w:pPr>
    </w:p>
    <w:p w:rsidR="00C567DE" w:rsidRPr="00137D83" w:rsidRDefault="00C567DE" w:rsidP="00C567DE">
      <w:pPr>
        <w:widowControl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１　補助金交付</w:t>
      </w:r>
      <w:r w:rsidR="003E35BE" w:rsidRPr="00137D83">
        <w:rPr>
          <w:rFonts w:asciiTheme="minorEastAsia" w:hAnsiTheme="minorEastAsia" w:hint="eastAsia"/>
          <w:sz w:val="24"/>
          <w:szCs w:val="24"/>
        </w:rPr>
        <w:t>決定</w:t>
      </w:r>
      <w:r w:rsidRPr="00137D83">
        <w:rPr>
          <w:rFonts w:asciiTheme="minorEastAsia" w:hAnsiTheme="minorEastAsia" w:hint="eastAsia"/>
          <w:sz w:val="24"/>
          <w:szCs w:val="24"/>
        </w:rPr>
        <w:t>額　　　　金　　　　　　　　　　　　円</w:t>
      </w:r>
    </w:p>
    <w:p w:rsidR="00C567DE" w:rsidRPr="00137D83" w:rsidRDefault="00C567DE" w:rsidP="00C567DE">
      <w:pPr>
        <w:widowControl/>
        <w:rPr>
          <w:rFonts w:asciiTheme="minorEastAsia" w:hAnsiTheme="minorEastAsia"/>
          <w:sz w:val="24"/>
          <w:szCs w:val="24"/>
        </w:rPr>
      </w:pPr>
    </w:p>
    <w:p w:rsidR="003E35BE" w:rsidRPr="00137D83" w:rsidRDefault="003E35BE" w:rsidP="00C567DE">
      <w:pPr>
        <w:widowControl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　　　　事業期間　　　自　　　　　年　　月　　日</w:t>
      </w:r>
    </w:p>
    <w:p w:rsidR="00C567DE" w:rsidRPr="00137D83" w:rsidRDefault="003E35BE" w:rsidP="00C567DE">
      <w:pPr>
        <w:widowControl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　　　　　　　　　　　至　　　　　年　　月　　日</w:t>
      </w:r>
    </w:p>
    <w:p w:rsidR="003E35BE" w:rsidRPr="00137D83" w:rsidRDefault="003E35BE" w:rsidP="00C567DE">
      <w:pPr>
        <w:widowControl/>
        <w:rPr>
          <w:rFonts w:asciiTheme="minorEastAsia" w:hAnsiTheme="minorEastAsia"/>
          <w:sz w:val="24"/>
          <w:szCs w:val="24"/>
        </w:rPr>
      </w:pPr>
    </w:p>
    <w:p w:rsidR="00C567DE" w:rsidRPr="00137D83" w:rsidRDefault="00C567DE" w:rsidP="00C567DE">
      <w:pPr>
        <w:widowControl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２　関係書類</w:t>
      </w:r>
    </w:p>
    <w:p w:rsidR="00C567DE" w:rsidRPr="00137D83" w:rsidRDefault="00C567DE" w:rsidP="00C567DE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（1）保育所等特別保育事業（1歳児保育）推進費補助金所要額明細書（別紙１）</w:t>
      </w:r>
    </w:p>
    <w:p w:rsidR="00C567DE" w:rsidRPr="00137D83" w:rsidRDefault="00C567DE" w:rsidP="00C567DE">
      <w:pPr>
        <w:pStyle w:val="a9"/>
        <w:widowControl/>
        <w:ind w:leftChars="0" w:left="240"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（2）保育所等特別保育事業（1歳児保育）推進費補助金事業計画書（別紙２）</w:t>
      </w:r>
    </w:p>
    <w:p w:rsidR="00C567DE" w:rsidRPr="00137D83" w:rsidRDefault="00C567DE" w:rsidP="00C567DE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（3）職員名簿（別紙3）</w:t>
      </w:r>
    </w:p>
    <w:p w:rsidR="00C567DE" w:rsidRPr="00137D83" w:rsidRDefault="00C567DE" w:rsidP="00C567DE">
      <w:pPr>
        <w:pStyle w:val="a9"/>
        <w:widowControl/>
        <w:ind w:leftChars="0" w:left="240"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（4）収支予算書（見込）抄本（別紙4）</w:t>
      </w:r>
    </w:p>
    <w:p w:rsidR="0099559F" w:rsidRPr="00137D83" w:rsidRDefault="00C567DE" w:rsidP="006D2009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（5）その他市長が必要と認める書類</w:t>
      </w:r>
    </w:p>
    <w:sectPr w:rsidR="0099559F" w:rsidRPr="00137D83" w:rsidSect="00710B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F2" w:rsidRDefault="004B65F2" w:rsidP="00A946DD">
      <w:r>
        <w:separator/>
      </w:r>
    </w:p>
  </w:endnote>
  <w:endnote w:type="continuationSeparator" w:id="0">
    <w:p w:rsidR="004B65F2" w:rsidRDefault="004B65F2" w:rsidP="00A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F2" w:rsidRDefault="004B65F2" w:rsidP="00A946DD">
      <w:r>
        <w:separator/>
      </w:r>
    </w:p>
  </w:footnote>
  <w:footnote w:type="continuationSeparator" w:id="0">
    <w:p w:rsidR="004B65F2" w:rsidRDefault="004B65F2" w:rsidP="00A9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6D"/>
    <w:multiLevelType w:val="hybridMultilevel"/>
    <w:tmpl w:val="F664DF66"/>
    <w:lvl w:ilvl="0" w:tplc="C1EAABD0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0363D3"/>
    <w:multiLevelType w:val="hybridMultilevel"/>
    <w:tmpl w:val="D7D000E2"/>
    <w:lvl w:ilvl="0" w:tplc="5022A350">
      <w:start w:val="2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9E76D5C"/>
    <w:multiLevelType w:val="hybridMultilevel"/>
    <w:tmpl w:val="7CE4B76C"/>
    <w:lvl w:ilvl="0" w:tplc="B4B03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C157565"/>
    <w:multiLevelType w:val="hybridMultilevel"/>
    <w:tmpl w:val="32A2EDC8"/>
    <w:lvl w:ilvl="0" w:tplc="9A089F2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D666D3B"/>
    <w:multiLevelType w:val="hybridMultilevel"/>
    <w:tmpl w:val="5CC20070"/>
    <w:lvl w:ilvl="0" w:tplc="266E90CC">
      <w:start w:val="5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AF61033"/>
    <w:multiLevelType w:val="hybridMultilevel"/>
    <w:tmpl w:val="D27C7768"/>
    <w:lvl w:ilvl="0" w:tplc="BE3EC1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72F76"/>
    <w:multiLevelType w:val="hybridMultilevel"/>
    <w:tmpl w:val="EA962EB4"/>
    <w:lvl w:ilvl="0" w:tplc="2C947AE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FD7C42"/>
    <w:multiLevelType w:val="hybridMultilevel"/>
    <w:tmpl w:val="B12EAEF4"/>
    <w:lvl w:ilvl="0" w:tplc="42704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81"/>
    <w:rsid w:val="00031960"/>
    <w:rsid w:val="000D012A"/>
    <w:rsid w:val="00102993"/>
    <w:rsid w:val="00114156"/>
    <w:rsid w:val="00132E01"/>
    <w:rsid w:val="00137D83"/>
    <w:rsid w:val="00182862"/>
    <w:rsid w:val="00191471"/>
    <w:rsid w:val="001B299C"/>
    <w:rsid w:val="001B4AA9"/>
    <w:rsid w:val="001E6200"/>
    <w:rsid w:val="00203081"/>
    <w:rsid w:val="00205873"/>
    <w:rsid w:val="00207320"/>
    <w:rsid w:val="002249D8"/>
    <w:rsid w:val="0024414B"/>
    <w:rsid w:val="00270411"/>
    <w:rsid w:val="00287DBD"/>
    <w:rsid w:val="002A5B91"/>
    <w:rsid w:val="002A7647"/>
    <w:rsid w:val="002D6ACB"/>
    <w:rsid w:val="00313119"/>
    <w:rsid w:val="00337252"/>
    <w:rsid w:val="003A21C4"/>
    <w:rsid w:val="003E35BE"/>
    <w:rsid w:val="003F5B16"/>
    <w:rsid w:val="00402759"/>
    <w:rsid w:val="004158CE"/>
    <w:rsid w:val="00487904"/>
    <w:rsid w:val="004B65F2"/>
    <w:rsid w:val="004C3D09"/>
    <w:rsid w:val="004F50CA"/>
    <w:rsid w:val="00521756"/>
    <w:rsid w:val="005326C1"/>
    <w:rsid w:val="00625307"/>
    <w:rsid w:val="006432B7"/>
    <w:rsid w:val="00676466"/>
    <w:rsid w:val="00687565"/>
    <w:rsid w:val="006D2009"/>
    <w:rsid w:val="007048BB"/>
    <w:rsid w:val="00710BB1"/>
    <w:rsid w:val="00724284"/>
    <w:rsid w:val="00786803"/>
    <w:rsid w:val="007E4FA8"/>
    <w:rsid w:val="00806DF5"/>
    <w:rsid w:val="008D02A9"/>
    <w:rsid w:val="0099559F"/>
    <w:rsid w:val="009D3F19"/>
    <w:rsid w:val="00A731CC"/>
    <w:rsid w:val="00A946DD"/>
    <w:rsid w:val="00A96555"/>
    <w:rsid w:val="00B439CC"/>
    <w:rsid w:val="00B85C67"/>
    <w:rsid w:val="00B903C3"/>
    <w:rsid w:val="00BD09E7"/>
    <w:rsid w:val="00BE05F7"/>
    <w:rsid w:val="00C40E6F"/>
    <w:rsid w:val="00C567DE"/>
    <w:rsid w:val="00CA13AB"/>
    <w:rsid w:val="00CB6BFC"/>
    <w:rsid w:val="00CD3AAC"/>
    <w:rsid w:val="00CD7802"/>
    <w:rsid w:val="00D2497B"/>
    <w:rsid w:val="00D648D9"/>
    <w:rsid w:val="00DD64EF"/>
    <w:rsid w:val="00E02647"/>
    <w:rsid w:val="00EC2661"/>
    <w:rsid w:val="00F0067A"/>
    <w:rsid w:val="00F677F7"/>
    <w:rsid w:val="00FB5835"/>
    <w:rsid w:val="00FD015E"/>
    <w:rsid w:val="00FE250B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F5474-4039-426E-8F91-2382D2A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03081"/>
  </w:style>
  <w:style w:type="paragraph" w:customStyle="1" w:styleId="1">
    <w:name w:val="日付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03081"/>
  </w:style>
  <w:style w:type="character" w:customStyle="1" w:styleId="p">
    <w:name w:val="p"/>
    <w:basedOn w:val="a0"/>
    <w:rsid w:val="00203081"/>
  </w:style>
  <w:style w:type="character" w:styleId="a3">
    <w:name w:val="Hyperlink"/>
    <w:basedOn w:val="a0"/>
    <w:uiPriority w:val="99"/>
    <w:semiHidden/>
    <w:unhideWhenUsed/>
    <w:rsid w:val="00203081"/>
    <w:rPr>
      <w:color w:val="0000FF"/>
      <w:u w:val="single"/>
    </w:rPr>
  </w:style>
  <w:style w:type="character" w:customStyle="1" w:styleId="brackets-color1">
    <w:name w:val="brackets-color1"/>
    <w:basedOn w:val="a0"/>
    <w:rsid w:val="00203081"/>
  </w:style>
  <w:style w:type="paragraph" w:customStyle="1" w:styleId="s-head">
    <w:name w:val="s-head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03081"/>
  </w:style>
  <w:style w:type="character" w:customStyle="1" w:styleId="date1">
    <w:name w:val="date1"/>
    <w:basedOn w:val="a0"/>
    <w:rsid w:val="00203081"/>
  </w:style>
  <w:style w:type="character" w:customStyle="1" w:styleId="number1">
    <w:name w:val="number1"/>
    <w:basedOn w:val="a0"/>
    <w:rsid w:val="00203081"/>
  </w:style>
  <w:style w:type="paragraph" w:customStyle="1" w:styleId="p1">
    <w:name w:val="p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6DD"/>
  </w:style>
  <w:style w:type="paragraph" w:styleId="a6">
    <w:name w:val="footer"/>
    <w:basedOn w:val="a"/>
    <w:link w:val="a7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6DD"/>
  </w:style>
  <w:style w:type="table" w:styleId="a8">
    <w:name w:val="Table Grid"/>
    <w:basedOn w:val="a1"/>
    <w:uiPriority w:val="59"/>
    <w:rsid w:val="0028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067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439CC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39CC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43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3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2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6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6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2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8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3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9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3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7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8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8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1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4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高男</dc:creator>
  <cp:keywords/>
  <dc:description/>
  <cp:lastModifiedBy>WS396</cp:lastModifiedBy>
  <cp:revision>18</cp:revision>
  <cp:lastPrinted>2021-01-07T07:50:00Z</cp:lastPrinted>
  <dcterms:created xsi:type="dcterms:W3CDTF">2020-11-24T01:32:00Z</dcterms:created>
  <dcterms:modified xsi:type="dcterms:W3CDTF">2021-03-10T00:53:00Z</dcterms:modified>
</cp:coreProperties>
</file>