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8240" w14:textId="45D5F4E1" w:rsidR="006D4434" w:rsidRPr="009E76D1" w:rsidRDefault="006D4434" w:rsidP="0061041F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様式第</w:t>
      </w:r>
      <w:r w:rsidR="008936A7">
        <w:rPr>
          <w:rFonts w:hint="eastAsia"/>
          <w:color w:val="000000" w:themeColor="text1"/>
        </w:rPr>
        <w:t>25</w:t>
      </w:r>
      <w:r w:rsidRPr="009E76D1">
        <w:rPr>
          <w:rFonts w:hint="eastAsia"/>
          <w:color w:val="000000" w:themeColor="text1"/>
        </w:rPr>
        <w:t>号</w:t>
      </w:r>
      <w:r w:rsidR="00863B7C" w:rsidRPr="009E76D1">
        <w:rPr>
          <w:rFonts w:hint="eastAsia"/>
          <w:color w:val="000000" w:themeColor="text1"/>
        </w:rPr>
        <w:t>（</w:t>
      </w:r>
      <w:r w:rsidRPr="009E76D1">
        <w:rPr>
          <w:rFonts w:hint="eastAsia"/>
          <w:color w:val="000000" w:themeColor="text1"/>
        </w:rPr>
        <w:t>第</w:t>
      </w:r>
      <w:r w:rsidR="00D27E97" w:rsidRPr="009E76D1">
        <w:rPr>
          <w:rFonts w:hint="eastAsia"/>
          <w:color w:val="000000" w:themeColor="text1"/>
        </w:rPr>
        <w:t>2</w:t>
      </w:r>
      <w:r w:rsidR="001C138A">
        <w:rPr>
          <w:rFonts w:hint="eastAsia"/>
          <w:color w:val="000000" w:themeColor="text1"/>
        </w:rPr>
        <w:t>6</w:t>
      </w:r>
      <w:r w:rsidRPr="009E76D1">
        <w:rPr>
          <w:rFonts w:hint="eastAsia"/>
          <w:color w:val="000000" w:themeColor="text1"/>
        </w:rPr>
        <w:t>条関係</w:t>
      </w:r>
      <w:r w:rsidR="00863B7C" w:rsidRPr="009E76D1">
        <w:rPr>
          <w:rFonts w:hint="eastAsia"/>
          <w:color w:val="000000" w:themeColor="text1"/>
        </w:rPr>
        <w:t>）</w:t>
      </w:r>
    </w:p>
    <w:p w14:paraId="05B797E9" w14:textId="0C24E215" w:rsidR="006D4434" w:rsidRDefault="006D4434" w:rsidP="0061041F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</w:p>
    <w:p w14:paraId="7E01FA5F" w14:textId="77777777" w:rsidR="00EA21DA" w:rsidRPr="009E76D1" w:rsidRDefault="00EA21DA" w:rsidP="0061041F">
      <w:pPr>
        <w:jc w:val="right"/>
        <w:rPr>
          <w:color w:val="000000" w:themeColor="text1"/>
        </w:rPr>
      </w:pPr>
    </w:p>
    <w:p w14:paraId="6F4B8422" w14:textId="2CEEF7F0" w:rsidR="006D4434" w:rsidRDefault="003D2C66" w:rsidP="0061041F">
      <w:pPr>
        <w:ind w:leftChars="100" w:left="210"/>
        <w:jc w:val="lef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>長　　　　　様</w:t>
      </w:r>
    </w:p>
    <w:p w14:paraId="66AA7B8A" w14:textId="77777777" w:rsidR="00EA21DA" w:rsidRPr="009E76D1" w:rsidRDefault="00EA21DA" w:rsidP="0061041F">
      <w:pPr>
        <w:ind w:leftChars="100" w:left="210"/>
        <w:jc w:val="left"/>
        <w:rPr>
          <w:color w:val="000000" w:themeColor="text1"/>
        </w:rPr>
      </w:pPr>
    </w:p>
    <w:p w14:paraId="3F18F8EC" w14:textId="77777777" w:rsidR="00827367" w:rsidRPr="009E76D1" w:rsidRDefault="00827367" w:rsidP="00827367">
      <w:pPr>
        <w:tabs>
          <w:tab w:val="left" w:pos="5103"/>
        </w:tabs>
        <w:ind w:leftChars="1700" w:left="357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ab/>
      </w:r>
      <w:r w:rsidRPr="009E76D1">
        <w:rPr>
          <w:rFonts w:hint="eastAsia"/>
          <w:color w:val="000000" w:themeColor="text1"/>
          <w:spacing w:val="210"/>
        </w:rPr>
        <w:t>住</w:t>
      </w:r>
      <w:r w:rsidRPr="009E76D1">
        <w:rPr>
          <w:rFonts w:hint="eastAsia"/>
          <w:color w:val="000000" w:themeColor="text1"/>
        </w:rPr>
        <w:t>所</w:t>
      </w:r>
    </w:p>
    <w:p w14:paraId="3C125737" w14:textId="18EF2444" w:rsidR="00827367" w:rsidRPr="009E76D1" w:rsidRDefault="00642322" w:rsidP="00827367">
      <w:pPr>
        <w:tabs>
          <w:tab w:val="left" w:pos="5103"/>
        </w:tabs>
        <w:ind w:leftChars="1700" w:left="3570"/>
        <w:rPr>
          <w:color w:val="000000" w:themeColor="text1"/>
        </w:rPr>
      </w:pPr>
      <w:r w:rsidRPr="009E76D1">
        <w:rPr>
          <w:color w:val="000000" w:themeColor="text1"/>
        </w:rPr>
        <w:fldChar w:fldCharType="begin"/>
      </w:r>
      <w:r w:rsidR="00827367" w:rsidRPr="009E76D1">
        <w:rPr>
          <w:rFonts w:hint="eastAsia"/>
          <w:color w:val="000000" w:themeColor="text1"/>
        </w:rPr>
        <w:instrText>eq \o(\s\up 11(</w:instrText>
      </w:r>
      <w:r w:rsidR="00827367" w:rsidRPr="009E76D1">
        <w:rPr>
          <w:rFonts w:hAnsi="ＭＳ 明朝" w:hint="eastAsia"/>
          <w:color w:val="000000" w:themeColor="text1"/>
        </w:rPr>
        <w:instrText>申請団体名</w:instrText>
      </w:r>
      <w:r w:rsidR="00827367" w:rsidRPr="009E76D1">
        <w:rPr>
          <w:rFonts w:hint="eastAsia"/>
          <w:color w:val="000000" w:themeColor="text1"/>
        </w:rPr>
        <w:instrText>),\s\do 4(</w:instrText>
      </w:r>
      <w:r w:rsidR="00827367" w:rsidRPr="009E76D1">
        <w:rPr>
          <w:rFonts w:hAnsi="ＭＳ 明朝" w:hint="eastAsia"/>
          <w:color w:val="000000" w:themeColor="text1"/>
        </w:rPr>
        <w:instrText>代　表　者</w:instrText>
      </w:r>
      <w:r w:rsidR="00827367" w:rsidRPr="009E76D1">
        <w:rPr>
          <w:rFonts w:hint="eastAsia"/>
          <w:color w:val="000000" w:themeColor="text1"/>
        </w:rPr>
        <w:instrText>))</w:instrText>
      </w:r>
      <w:r w:rsidRPr="009E76D1">
        <w:rPr>
          <w:color w:val="000000" w:themeColor="text1"/>
        </w:rPr>
        <w:fldChar w:fldCharType="end"/>
      </w:r>
      <w:r w:rsidR="00827367" w:rsidRPr="009E76D1">
        <w:rPr>
          <w:rFonts w:hint="eastAsia"/>
          <w:color w:val="000000" w:themeColor="text1"/>
        </w:rPr>
        <w:tab/>
      </w:r>
      <w:r w:rsidR="00827367" w:rsidRPr="009E76D1">
        <w:rPr>
          <w:rFonts w:hint="eastAsia"/>
          <w:color w:val="000000" w:themeColor="text1"/>
          <w:position w:val="6"/>
        </w:rPr>
        <w:t xml:space="preserve">氏　　名　　　　　　　　　　　　　　</w:t>
      </w:r>
      <w:r w:rsidR="00EA21DA">
        <w:rPr>
          <w:rFonts w:hint="eastAsia"/>
          <w:color w:val="000000" w:themeColor="text1"/>
          <w:position w:val="6"/>
        </w:rPr>
        <w:t>印</w:t>
      </w:r>
    </w:p>
    <w:p w14:paraId="26A8BEE3" w14:textId="77777777" w:rsidR="00827367" w:rsidRPr="009E76D1" w:rsidRDefault="00827367" w:rsidP="00827367">
      <w:pPr>
        <w:tabs>
          <w:tab w:val="left" w:pos="5103"/>
        </w:tabs>
        <w:ind w:leftChars="1700" w:left="357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</w:rPr>
        <w:tab/>
      </w:r>
      <w:r w:rsidRPr="009E76D1">
        <w:rPr>
          <w:rFonts w:hint="eastAsia"/>
          <w:color w:val="000000" w:themeColor="text1"/>
          <w:lang w:eastAsia="zh-CN"/>
        </w:rPr>
        <w:t>電話番号　　　　(　　　)</w:t>
      </w:r>
    </w:p>
    <w:p w14:paraId="32AFBF24" w14:textId="77777777" w:rsidR="006D4434" w:rsidRPr="009E76D1" w:rsidRDefault="006D4434" w:rsidP="00827367">
      <w:pPr>
        <w:tabs>
          <w:tab w:val="left" w:pos="4962"/>
        </w:tabs>
        <w:ind w:leftChars="1700" w:left="3570"/>
        <w:rPr>
          <w:color w:val="000000" w:themeColor="text1"/>
          <w:lang w:eastAsia="zh-CN"/>
        </w:rPr>
      </w:pPr>
    </w:p>
    <w:p w14:paraId="1B449628" w14:textId="5CB1289A" w:rsidR="000A7900" w:rsidRPr="009E76D1" w:rsidRDefault="00427263" w:rsidP="0061041F">
      <w:pPr>
        <w:jc w:val="center"/>
        <w:rPr>
          <w:color w:val="000000" w:themeColor="text1"/>
          <w:sz w:val="24"/>
          <w:lang w:eastAsia="zh-CN"/>
        </w:rPr>
      </w:pPr>
      <w:bookmarkStart w:id="0" w:name="_GoBack"/>
      <w:r w:rsidRPr="009E76D1">
        <w:rPr>
          <w:rFonts w:hint="eastAsia"/>
          <w:color w:val="000000" w:themeColor="text1"/>
          <w:sz w:val="24"/>
          <w:lang w:eastAsia="zh-CN"/>
        </w:rPr>
        <w:t>景観</w:t>
      </w:r>
      <w:r w:rsidR="00D27E97" w:rsidRPr="009E76D1">
        <w:rPr>
          <w:rFonts w:hint="eastAsia"/>
          <w:color w:val="000000" w:themeColor="text1"/>
          <w:sz w:val="24"/>
        </w:rPr>
        <w:t>まちづくり</w:t>
      </w:r>
      <w:r w:rsidRPr="009E76D1">
        <w:rPr>
          <w:rFonts w:hint="eastAsia"/>
          <w:color w:val="000000" w:themeColor="text1"/>
          <w:sz w:val="24"/>
          <w:lang w:eastAsia="zh-CN"/>
        </w:rPr>
        <w:t>活動団体変更届出書</w:t>
      </w:r>
      <w:bookmarkEnd w:id="0"/>
    </w:p>
    <w:p w14:paraId="31413A59" w14:textId="77777777" w:rsidR="00427263" w:rsidRPr="009E76D1" w:rsidRDefault="00427263" w:rsidP="0061041F">
      <w:pPr>
        <w:jc w:val="center"/>
        <w:rPr>
          <w:color w:val="000000" w:themeColor="text1"/>
          <w:lang w:eastAsia="zh-CN"/>
        </w:rPr>
      </w:pPr>
    </w:p>
    <w:p w14:paraId="2E683C8E" w14:textId="34FB4E7E" w:rsidR="000A7900" w:rsidRPr="009E76D1" w:rsidRDefault="000A7900" w:rsidP="0061041F">
      <w:pPr>
        <w:spacing w:after="100"/>
        <w:ind w:leftChars="100" w:left="210" w:firstLineChars="100" w:firstLine="210"/>
        <w:jc w:val="lef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景観</w:t>
      </w:r>
      <w:r w:rsidR="00E972EB">
        <w:rPr>
          <w:rFonts w:hint="eastAsia"/>
          <w:color w:val="000000" w:themeColor="text1"/>
        </w:rPr>
        <w:t>まちづくり</w:t>
      </w:r>
      <w:r w:rsidRPr="009E76D1">
        <w:rPr>
          <w:rFonts w:hint="eastAsia"/>
          <w:color w:val="000000" w:themeColor="text1"/>
        </w:rPr>
        <w:t>活動団体の認定申請の内容に変更が生じましたので、</w:t>
      </w:r>
      <w:r w:rsidR="003D2C66" w:rsidRPr="009E76D1">
        <w:rPr>
          <w:rFonts w:hint="eastAsia"/>
          <w:color w:val="000000" w:themeColor="text1"/>
        </w:rPr>
        <w:t>都留市</w:t>
      </w:r>
      <w:r w:rsidRPr="009E76D1">
        <w:rPr>
          <w:rFonts w:hint="eastAsia"/>
          <w:color w:val="000000" w:themeColor="text1"/>
        </w:rPr>
        <w:t>景観条例施行</w:t>
      </w:r>
      <w:r w:rsidR="008F7C84" w:rsidRPr="009E76D1">
        <w:rPr>
          <w:rFonts w:hint="eastAsia"/>
          <w:color w:val="000000" w:themeColor="text1"/>
        </w:rPr>
        <w:t>規則第</w:t>
      </w:r>
      <w:r w:rsidR="00D27E97" w:rsidRPr="009E76D1">
        <w:rPr>
          <w:rFonts w:hint="eastAsia"/>
          <w:color w:val="000000" w:themeColor="text1"/>
        </w:rPr>
        <w:t>2</w:t>
      </w:r>
      <w:r w:rsidR="001C138A">
        <w:rPr>
          <w:rFonts w:hint="eastAsia"/>
          <w:color w:val="000000" w:themeColor="text1"/>
        </w:rPr>
        <w:t>6</w:t>
      </w:r>
      <w:r w:rsidRPr="009E76D1">
        <w:rPr>
          <w:rFonts w:hint="eastAsia"/>
          <w:color w:val="000000" w:themeColor="text1"/>
        </w:rPr>
        <w:t>条の規定により、次のとおり関係図書を添えて</w:t>
      </w:r>
      <w:r w:rsidR="00517DF2" w:rsidRPr="009E76D1">
        <w:rPr>
          <w:rFonts w:hint="eastAsia"/>
          <w:color w:val="000000" w:themeColor="text1"/>
        </w:rPr>
        <w:t>提出し</w:t>
      </w:r>
      <w:r w:rsidRPr="009E76D1">
        <w:rPr>
          <w:rFonts w:hint="eastAsia"/>
          <w:color w:val="000000" w:themeColor="text1"/>
        </w:rPr>
        <w:t>ます。</w:t>
      </w:r>
    </w:p>
    <w:tbl>
      <w:tblPr>
        <w:tblW w:w="913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7245"/>
      </w:tblGrid>
      <w:tr w:rsidR="009E76D1" w:rsidRPr="009E76D1" w14:paraId="54D16767" w14:textId="77777777" w:rsidTr="000A7900">
        <w:trPr>
          <w:trHeight w:val="68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CD5A" w14:textId="77777777" w:rsidR="006D4434" w:rsidRPr="009E76D1" w:rsidRDefault="006D4434" w:rsidP="000A7900">
            <w:pPr>
              <w:spacing w:line="32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団体の名称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79F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5225935D" w14:textId="77777777" w:rsidTr="000A7900">
        <w:trPr>
          <w:trHeight w:val="68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AFB1" w14:textId="77777777" w:rsidR="006D4434" w:rsidRPr="009E76D1" w:rsidRDefault="006D4434" w:rsidP="000A7900">
            <w:pPr>
              <w:spacing w:line="32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認定年月日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C18A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 xml:space="preserve">　　　　　　　年　　　月　　　日</w:t>
            </w:r>
          </w:p>
        </w:tc>
      </w:tr>
      <w:tr w:rsidR="009E76D1" w:rsidRPr="009E76D1" w14:paraId="17334AF8" w14:textId="77777777" w:rsidTr="000A7900">
        <w:trPr>
          <w:trHeight w:val="68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007" w14:textId="77777777" w:rsidR="006D4434" w:rsidRPr="009E76D1" w:rsidRDefault="006D4434" w:rsidP="000A7900">
            <w:pPr>
              <w:spacing w:line="32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認定番号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142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第　　　　　　　号</w:t>
            </w:r>
          </w:p>
        </w:tc>
      </w:tr>
      <w:tr w:rsidR="009E76D1" w:rsidRPr="009E76D1" w14:paraId="597C9A16" w14:textId="77777777" w:rsidTr="000A7900">
        <w:trPr>
          <w:trHeight w:hRule="exact" w:val="1247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557" w14:textId="77777777" w:rsidR="006D4434" w:rsidRPr="009E76D1" w:rsidRDefault="006D4434" w:rsidP="000A7900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6BC1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0CDB297A" w14:textId="77777777" w:rsidTr="00D61405">
        <w:trPr>
          <w:trHeight w:hRule="exact" w:val="124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911" w14:textId="77777777" w:rsidR="006D4434" w:rsidRPr="009E76D1" w:rsidRDefault="006D4434" w:rsidP="000A7900">
            <w:pPr>
              <w:spacing w:line="360" w:lineRule="auto"/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3A4D" w14:textId="77777777" w:rsidR="006D4434" w:rsidRPr="009E76D1" w:rsidRDefault="006D4434" w:rsidP="000A7900">
            <w:pPr>
              <w:spacing w:line="36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A6F6" w14:textId="77777777" w:rsidR="006D4434" w:rsidRPr="009E76D1" w:rsidRDefault="006D4434" w:rsidP="00D61405">
            <w:pPr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02BF60C5" w14:textId="77777777" w:rsidTr="00D61405">
        <w:trPr>
          <w:trHeight w:hRule="exact" w:val="124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D568" w14:textId="77777777" w:rsidR="006D4434" w:rsidRPr="009E76D1" w:rsidRDefault="006D4434" w:rsidP="000A790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D771" w14:textId="77777777" w:rsidR="006D4434" w:rsidRPr="009E76D1" w:rsidRDefault="006D4434" w:rsidP="000A7900">
            <w:pPr>
              <w:spacing w:line="36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C9AB" w14:textId="77777777" w:rsidR="006D4434" w:rsidRPr="009E76D1" w:rsidRDefault="006D4434" w:rsidP="00D61405">
            <w:pPr>
              <w:rPr>
                <w:color w:val="000000" w:themeColor="text1"/>
                <w:spacing w:val="-2"/>
              </w:rPr>
            </w:pPr>
          </w:p>
        </w:tc>
      </w:tr>
      <w:tr w:rsidR="006C606F" w:rsidRPr="009E76D1" w14:paraId="68BF301E" w14:textId="77777777" w:rsidTr="000628E7">
        <w:trPr>
          <w:trHeight w:hRule="exact" w:val="16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0929" w14:textId="77777777" w:rsidR="006D4434" w:rsidRPr="009E76D1" w:rsidRDefault="006D4434" w:rsidP="000A7900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816" w14:textId="77777777" w:rsidR="006D4434" w:rsidRPr="009E76D1" w:rsidRDefault="006D4434" w:rsidP="00D61405">
            <w:pPr>
              <w:ind w:firstLineChars="100" w:firstLine="206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次に掲げる書類を添付します。</w:t>
            </w:r>
          </w:p>
          <w:p w14:paraId="7ABABBAF" w14:textId="77777777" w:rsidR="00D61405" w:rsidRPr="009E76D1" w:rsidRDefault="00D61405" w:rsidP="00D61405">
            <w:pPr>
              <w:ind w:firstLineChars="100" w:firstLine="206"/>
              <w:rPr>
                <w:color w:val="000000" w:themeColor="text1"/>
                <w:spacing w:val="-2"/>
              </w:rPr>
            </w:pPr>
          </w:p>
        </w:tc>
      </w:tr>
    </w:tbl>
    <w:p w14:paraId="09A5DF5F" w14:textId="77777777" w:rsidR="009A4E41" w:rsidRPr="009E76D1" w:rsidRDefault="009A4E41" w:rsidP="000A7900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E8AA832" w14:textId="4C0E0F26" w:rsidR="00962FAB" w:rsidRPr="009E76D1" w:rsidRDefault="00201ACA" w:rsidP="00201ACA">
      <w:pPr>
        <w:rPr>
          <w:rFonts w:hAnsi="ＭＳ 明朝"/>
          <w:color w:val="000000" w:themeColor="text1"/>
        </w:rPr>
      </w:pPr>
      <w:r w:rsidRPr="009E76D1">
        <w:rPr>
          <w:rFonts w:hAnsi="ＭＳ 明朝"/>
          <w:color w:val="000000" w:themeColor="text1"/>
        </w:rPr>
        <w:t xml:space="preserve"> </w:t>
      </w:r>
    </w:p>
    <w:p w14:paraId="6E05B2B2" w14:textId="77777777" w:rsidR="00962FAB" w:rsidRPr="009E76D1" w:rsidRDefault="00962FAB" w:rsidP="009236F2">
      <w:pPr>
        <w:rPr>
          <w:rFonts w:hAnsi="ＭＳ 明朝"/>
          <w:color w:val="000000" w:themeColor="text1"/>
        </w:rPr>
      </w:pPr>
    </w:p>
    <w:sectPr w:rsidR="00962FAB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1ACA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3773B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36A7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21DA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DEF8-4ADE-4167-895D-A3873080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2020-11-13T02:54:00Z</dcterms:modified>
</cp:coreProperties>
</file>