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22C" w:rsidRPr="006324C0" w:rsidRDefault="0012622C" w:rsidP="007062DE">
      <w:pPr>
        <w:rPr>
          <w:sz w:val="24"/>
          <w:szCs w:val="24"/>
        </w:rPr>
      </w:pPr>
      <w:r w:rsidRPr="006324C0">
        <w:rPr>
          <w:sz w:val="24"/>
          <w:szCs w:val="24"/>
        </w:rPr>
        <w:t>様式第</w:t>
      </w:r>
      <w:r w:rsidR="00E76710" w:rsidRPr="006324C0">
        <w:rPr>
          <w:sz w:val="24"/>
          <w:szCs w:val="24"/>
        </w:rPr>
        <w:t>3</w:t>
      </w:r>
      <w:r w:rsidRPr="006324C0">
        <w:rPr>
          <w:sz w:val="24"/>
          <w:szCs w:val="24"/>
        </w:rPr>
        <w:t>号</w:t>
      </w:r>
      <w:r w:rsidR="0037654D" w:rsidRPr="006324C0">
        <w:rPr>
          <w:sz w:val="24"/>
          <w:szCs w:val="24"/>
        </w:rPr>
        <w:t>(</w:t>
      </w:r>
      <w:r w:rsidRPr="006324C0">
        <w:rPr>
          <w:sz w:val="24"/>
          <w:szCs w:val="24"/>
        </w:rPr>
        <w:t>第</w:t>
      </w:r>
      <w:r w:rsidR="00BE0940">
        <w:rPr>
          <w:rFonts w:hint="eastAsia"/>
          <w:sz w:val="24"/>
          <w:szCs w:val="24"/>
        </w:rPr>
        <w:t>8</w:t>
      </w:r>
      <w:r w:rsidRPr="006324C0">
        <w:rPr>
          <w:sz w:val="24"/>
          <w:szCs w:val="24"/>
        </w:rPr>
        <w:t>条関係</w:t>
      </w:r>
      <w:r w:rsidR="0037654D" w:rsidRPr="006324C0">
        <w:rPr>
          <w:sz w:val="24"/>
          <w:szCs w:val="24"/>
        </w:rPr>
        <w:t>)</w:t>
      </w:r>
    </w:p>
    <w:p w:rsidR="0012622C" w:rsidRPr="006324C0" w:rsidRDefault="0012622C" w:rsidP="007062DE">
      <w:pPr>
        <w:rPr>
          <w:sz w:val="24"/>
          <w:szCs w:val="24"/>
        </w:rPr>
      </w:pPr>
    </w:p>
    <w:p w:rsidR="0012622C" w:rsidRPr="006324C0" w:rsidRDefault="0012622C" w:rsidP="0012622C">
      <w:pPr>
        <w:jc w:val="right"/>
        <w:rPr>
          <w:sz w:val="24"/>
          <w:szCs w:val="24"/>
        </w:rPr>
      </w:pPr>
      <w:r w:rsidRPr="006324C0">
        <w:rPr>
          <w:sz w:val="24"/>
          <w:szCs w:val="24"/>
        </w:rPr>
        <w:t>第　　号</w:t>
      </w:r>
    </w:p>
    <w:p w:rsidR="0012622C" w:rsidRPr="006324C0" w:rsidRDefault="0012622C" w:rsidP="0012622C">
      <w:pPr>
        <w:jc w:val="right"/>
        <w:rPr>
          <w:sz w:val="24"/>
          <w:szCs w:val="24"/>
        </w:rPr>
      </w:pPr>
      <w:r w:rsidRPr="006324C0">
        <w:rPr>
          <w:sz w:val="24"/>
          <w:szCs w:val="24"/>
        </w:rPr>
        <w:t>年　　　月　　　日</w:t>
      </w:r>
    </w:p>
    <w:p w:rsidR="0012622C" w:rsidRPr="006324C0" w:rsidRDefault="0012622C" w:rsidP="007062DE">
      <w:pPr>
        <w:rPr>
          <w:sz w:val="24"/>
          <w:szCs w:val="24"/>
        </w:rPr>
      </w:pPr>
      <w:bookmarkStart w:id="0" w:name="_GoBack"/>
      <w:bookmarkEnd w:id="0"/>
    </w:p>
    <w:p w:rsidR="0012622C" w:rsidRPr="006324C0" w:rsidRDefault="0012622C" w:rsidP="007062DE">
      <w:pPr>
        <w:rPr>
          <w:sz w:val="24"/>
          <w:szCs w:val="24"/>
        </w:rPr>
      </w:pPr>
      <w:r w:rsidRPr="006324C0">
        <w:rPr>
          <w:sz w:val="24"/>
          <w:szCs w:val="24"/>
        </w:rPr>
        <w:t>（保護者氏名）　様</w:t>
      </w:r>
    </w:p>
    <w:p w:rsidR="0012622C" w:rsidRPr="006324C0" w:rsidRDefault="0012622C" w:rsidP="007062DE">
      <w:pPr>
        <w:rPr>
          <w:sz w:val="24"/>
          <w:szCs w:val="24"/>
        </w:rPr>
      </w:pPr>
    </w:p>
    <w:p w:rsidR="00A60A7D" w:rsidRDefault="0012622C" w:rsidP="0012622C">
      <w:pPr>
        <w:ind w:firstLineChars="2100" w:firstLine="5040"/>
        <w:rPr>
          <w:sz w:val="24"/>
          <w:szCs w:val="24"/>
        </w:rPr>
      </w:pPr>
      <w:r w:rsidRPr="006324C0">
        <w:rPr>
          <w:sz w:val="24"/>
          <w:szCs w:val="24"/>
        </w:rPr>
        <w:t xml:space="preserve">都留市教育委員会　</w:t>
      </w:r>
    </w:p>
    <w:p w:rsidR="0012622C" w:rsidRPr="006324C0" w:rsidRDefault="00A60A7D" w:rsidP="0012622C">
      <w:pPr>
        <w:ind w:firstLineChars="2100" w:firstLine="5040"/>
        <w:rPr>
          <w:sz w:val="24"/>
          <w:szCs w:val="24"/>
        </w:rPr>
      </w:pPr>
      <w:r>
        <w:rPr>
          <w:rFonts w:hint="eastAsia"/>
          <w:sz w:val="24"/>
          <w:szCs w:val="24"/>
        </w:rPr>
        <w:t xml:space="preserve">教育長　　　　　　　　</w:t>
      </w:r>
      <w:r w:rsidR="0012622C" w:rsidRPr="006324C0">
        <w:rPr>
          <w:sz w:val="24"/>
          <w:szCs w:val="24"/>
        </w:rPr>
        <w:t xml:space="preserve">　　㊞</w:t>
      </w:r>
    </w:p>
    <w:p w:rsidR="0012622C" w:rsidRPr="006324C0" w:rsidRDefault="0012622C" w:rsidP="0012622C">
      <w:pPr>
        <w:ind w:firstLineChars="2100" w:firstLine="5040"/>
        <w:rPr>
          <w:sz w:val="24"/>
          <w:szCs w:val="24"/>
        </w:rPr>
      </w:pPr>
    </w:p>
    <w:p w:rsidR="0012622C" w:rsidRPr="006324C0" w:rsidRDefault="0012622C" w:rsidP="0012622C">
      <w:pPr>
        <w:jc w:val="left"/>
        <w:rPr>
          <w:sz w:val="24"/>
          <w:szCs w:val="24"/>
        </w:rPr>
      </w:pPr>
    </w:p>
    <w:p w:rsidR="0012622C" w:rsidRPr="006324C0" w:rsidRDefault="0012622C" w:rsidP="0012622C">
      <w:pPr>
        <w:jc w:val="center"/>
        <w:rPr>
          <w:sz w:val="24"/>
          <w:szCs w:val="24"/>
        </w:rPr>
      </w:pPr>
      <w:r w:rsidRPr="006324C0">
        <w:rPr>
          <w:sz w:val="24"/>
          <w:szCs w:val="24"/>
        </w:rPr>
        <w:t>適応指導教室入室決定通知書</w:t>
      </w:r>
    </w:p>
    <w:p w:rsidR="0012622C" w:rsidRPr="006324C0" w:rsidRDefault="0012622C" w:rsidP="0012622C">
      <w:pPr>
        <w:jc w:val="center"/>
        <w:rPr>
          <w:sz w:val="24"/>
          <w:szCs w:val="24"/>
        </w:rPr>
      </w:pPr>
    </w:p>
    <w:p w:rsidR="0012622C" w:rsidRPr="006324C0" w:rsidRDefault="0012622C" w:rsidP="0012622C">
      <w:pPr>
        <w:jc w:val="left"/>
        <w:rPr>
          <w:sz w:val="24"/>
          <w:szCs w:val="24"/>
        </w:rPr>
      </w:pPr>
      <w:r w:rsidRPr="006324C0">
        <w:rPr>
          <w:sz w:val="24"/>
          <w:szCs w:val="24"/>
        </w:rPr>
        <w:t xml:space="preserve">　　　年　　　月　　　日付けで申込のあった適応指導教室の入室について、次のとおり</w:t>
      </w:r>
      <w:r w:rsidR="007C0BFE" w:rsidRPr="006324C0">
        <w:rPr>
          <w:sz w:val="24"/>
          <w:szCs w:val="24"/>
        </w:rPr>
        <w:t>決定します。</w:t>
      </w:r>
    </w:p>
    <w:p w:rsidR="007C0BFE" w:rsidRPr="006324C0" w:rsidRDefault="007C0BFE" w:rsidP="0012622C">
      <w:pPr>
        <w:jc w:val="left"/>
        <w:rPr>
          <w:sz w:val="24"/>
          <w:szCs w:val="24"/>
        </w:rPr>
      </w:pPr>
    </w:p>
    <w:p w:rsidR="00415A1D" w:rsidRPr="006324C0" w:rsidRDefault="007C0BFE" w:rsidP="0012622C">
      <w:pPr>
        <w:jc w:val="left"/>
        <w:rPr>
          <w:sz w:val="24"/>
          <w:szCs w:val="24"/>
        </w:rPr>
      </w:pPr>
      <w:r w:rsidRPr="006324C0">
        <w:rPr>
          <w:sz w:val="24"/>
          <w:szCs w:val="24"/>
        </w:rPr>
        <w:t xml:space="preserve">１　児童生徒氏名　　　　　　　　　　</w:t>
      </w:r>
    </w:p>
    <w:p w:rsidR="00415A1D" w:rsidRPr="006324C0" w:rsidRDefault="00415A1D" w:rsidP="00415A1D">
      <w:pPr>
        <w:jc w:val="left"/>
        <w:rPr>
          <w:sz w:val="24"/>
          <w:szCs w:val="24"/>
        </w:rPr>
      </w:pPr>
    </w:p>
    <w:p w:rsidR="00415A1D" w:rsidRPr="006324C0" w:rsidRDefault="00415A1D" w:rsidP="00415A1D">
      <w:pPr>
        <w:jc w:val="left"/>
        <w:rPr>
          <w:sz w:val="24"/>
          <w:szCs w:val="24"/>
        </w:rPr>
      </w:pPr>
      <w:r w:rsidRPr="006324C0">
        <w:rPr>
          <w:sz w:val="24"/>
          <w:szCs w:val="24"/>
        </w:rPr>
        <w:t>２　学校名・学年　　　　　　　　　　　学校　　第　　学年</w:t>
      </w:r>
    </w:p>
    <w:p w:rsidR="007C0BFE" w:rsidRPr="006324C0" w:rsidRDefault="007C0BFE" w:rsidP="0012622C">
      <w:pPr>
        <w:jc w:val="left"/>
        <w:rPr>
          <w:sz w:val="24"/>
          <w:szCs w:val="24"/>
        </w:rPr>
      </w:pPr>
    </w:p>
    <w:p w:rsidR="007C0BFE" w:rsidRPr="006324C0" w:rsidRDefault="00415A1D" w:rsidP="0012622C">
      <w:pPr>
        <w:jc w:val="left"/>
        <w:rPr>
          <w:sz w:val="24"/>
          <w:szCs w:val="24"/>
        </w:rPr>
      </w:pPr>
      <w:r w:rsidRPr="006324C0">
        <w:rPr>
          <w:sz w:val="24"/>
          <w:szCs w:val="24"/>
        </w:rPr>
        <w:t>３</w:t>
      </w:r>
      <w:r w:rsidR="007C0BFE" w:rsidRPr="006324C0">
        <w:rPr>
          <w:sz w:val="24"/>
          <w:szCs w:val="24"/>
        </w:rPr>
        <w:t xml:space="preserve">　利用開始日　　　　　　　　　　　　　年　　月　　日</w:t>
      </w:r>
    </w:p>
    <w:p w:rsidR="007C0BFE" w:rsidRPr="006324C0" w:rsidRDefault="007C0BFE" w:rsidP="0012622C">
      <w:pPr>
        <w:jc w:val="left"/>
        <w:rPr>
          <w:sz w:val="24"/>
          <w:szCs w:val="24"/>
        </w:rPr>
      </w:pPr>
    </w:p>
    <w:p w:rsidR="007C0BFE" w:rsidRPr="006324C0" w:rsidRDefault="00415A1D" w:rsidP="0012622C">
      <w:pPr>
        <w:jc w:val="left"/>
        <w:rPr>
          <w:sz w:val="24"/>
          <w:szCs w:val="24"/>
        </w:rPr>
      </w:pPr>
      <w:r w:rsidRPr="006324C0">
        <w:rPr>
          <w:sz w:val="24"/>
          <w:szCs w:val="24"/>
        </w:rPr>
        <w:t>４</w:t>
      </w:r>
      <w:r w:rsidR="007C0BFE" w:rsidRPr="006324C0">
        <w:rPr>
          <w:sz w:val="24"/>
          <w:szCs w:val="24"/>
        </w:rPr>
        <w:t xml:space="preserve">　利用に際しての注意事項</w:t>
      </w:r>
    </w:p>
    <w:p w:rsidR="007C0BFE" w:rsidRPr="006324C0" w:rsidRDefault="007C0BFE" w:rsidP="007C0BFE">
      <w:pPr>
        <w:overflowPunct w:val="0"/>
        <w:ind w:leftChars="-1" w:left="442" w:hangingChars="185" w:hanging="444"/>
        <w:jc w:val="left"/>
        <w:textAlignment w:val="baseline"/>
        <w:rPr>
          <w:rFonts w:cs="Times New Roman"/>
          <w:kern w:val="0"/>
          <w:sz w:val="24"/>
          <w:szCs w:val="24"/>
        </w:rPr>
      </w:pPr>
      <w:r w:rsidRPr="006324C0">
        <w:rPr>
          <w:rFonts w:cs="Times New Roman"/>
          <w:kern w:val="0"/>
          <w:sz w:val="24"/>
          <w:szCs w:val="24"/>
        </w:rPr>
        <w:t>（１）</w:t>
      </w:r>
      <w:r w:rsidRPr="006324C0">
        <w:rPr>
          <w:rFonts w:cs="ＪＳ明朝"/>
          <w:kern w:val="0"/>
          <w:sz w:val="24"/>
          <w:szCs w:val="24"/>
        </w:rPr>
        <w:t>通室途上の事故防止のため，通室方法・経路を在籍校及び教室と確認すること。</w:t>
      </w:r>
    </w:p>
    <w:p w:rsidR="007C0BFE" w:rsidRPr="006324C0" w:rsidRDefault="007C0BFE" w:rsidP="007C0BFE">
      <w:pPr>
        <w:overflowPunct w:val="0"/>
        <w:ind w:leftChars="-1" w:left="442" w:hangingChars="185" w:hanging="444"/>
        <w:jc w:val="left"/>
        <w:textAlignment w:val="baseline"/>
        <w:rPr>
          <w:rFonts w:cs="Times New Roman"/>
          <w:kern w:val="0"/>
          <w:sz w:val="24"/>
          <w:szCs w:val="24"/>
        </w:rPr>
      </w:pPr>
      <w:r w:rsidRPr="006324C0">
        <w:rPr>
          <w:rFonts w:cs="Times New Roman"/>
          <w:kern w:val="0"/>
          <w:sz w:val="24"/>
          <w:szCs w:val="24"/>
        </w:rPr>
        <w:t>（２）</w:t>
      </w:r>
      <w:r w:rsidRPr="006324C0">
        <w:rPr>
          <w:rFonts w:cs="ＪＳ明朝"/>
          <w:kern w:val="0"/>
          <w:sz w:val="24"/>
          <w:szCs w:val="24"/>
        </w:rPr>
        <w:t>欠席する際は、本人又は保護者が教室にその旨を必ず連絡すること。</w:t>
      </w:r>
    </w:p>
    <w:p w:rsidR="007C0BFE" w:rsidRPr="006324C0" w:rsidRDefault="007C0BFE" w:rsidP="007C0BFE">
      <w:pPr>
        <w:overflowPunct w:val="0"/>
        <w:ind w:leftChars="-1" w:left="442" w:hangingChars="185" w:hanging="444"/>
        <w:jc w:val="left"/>
        <w:textAlignment w:val="baseline"/>
        <w:rPr>
          <w:rFonts w:cs="Times New Roman"/>
          <w:kern w:val="0"/>
          <w:sz w:val="24"/>
          <w:szCs w:val="24"/>
        </w:rPr>
      </w:pPr>
      <w:r w:rsidRPr="006324C0">
        <w:rPr>
          <w:rFonts w:cs="Times New Roman"/>
          <w:kern w:val="0"/>
          <w:sz w:val="24"/>
          <w:szCs w:val="24"/>
        </w:rPr>
        <w:t>（３）</w:t>
      </w:r>
      <w:r w:rsidRPr="006324C0">
        <w:rPr>
          <w:rFonts w:cs="ＪＳ明朝"/>
          <w:kern w:val="0"/>
          <w:sz w:val="24"/>
          <w:szCs w:val="24"/>
        </w:rPr>
        <w:t>通室に際しては、社会のルールとマナーを守って生活できるよう家庭においても、十分指導に努めること。</w:t>
      </w:r>
    </w:p>
    <w:p w:rsidR="007C0BFE" w:rsidRPr="003A5C8B" w:rsidRDefault="007C0BFE" w:rsidP="007C0BFE">
      <w:pPr>
        <w:overflowPunct w:val="0"/>
        <w:ind w:leftChars="-1" w:left="442" w:hangingChars="185" w:hanging="444"/>
        <w:jc w:val="left"/>
        <w:textAlignment w:val="baseline"/>
        <w:rPr>
          <w:rFonts w:cs="Times New Roman"/>
          <w:strike/>
          <w:kern w:val="0"/>
          <w:sz w:val="24"/>
          <w:szCs w:val="24"/>
        </w:rPr>
      </w:pPr>
      <w:r w:rsidRPr="006324C0">
        <w:rPr>
          <w:rFonts w:cs="Times New Roman"/>
          <w:kern w:val="0"/>
          <w:sz w:val="24"/>
          <w:szCs w:val="24"/>
        </w:rPr>
        <w:t>（４）</w:t>
      </w:r>
      <w:r w:rsidRPr="006324C0">
        <w:rPr>
          <w:rFonts w:cs="ＪＳ明朝"/>
          <w:kern w:val="0"/>
          <w:sz w:val="24"/>
          <w:szCs w:val="24"/>
        </w:rPr>
        <w:t>本教室での活動は，在籍校の教育課程に基づく教育活動として位置づけているので、通室途上や教室での活動中、事故等が発生した場合</w:t>
      </w:r>
      <w:r w:rsidR="003A5C8B" w:rsidRPr="008942AD">
        <w:rPr>
          <w:rFonts w:cs="ＪＳ明朝" w:hint="eastAsia"/>
          <w:kern w:val="0"/>
          <w:sz w:val="24"/>
          <w:szCs w:val="24"/>
        </w:rPr>
        <w:t>は「独立行政法人日本スポーツ振興センター災害共済給付制度」の対象となります。申請手続きは、在籍校で行ってください。</w:t>
      </w:r>
    </w:p>
    <w:p w:rsidR="007C0BFE" w:rsidRPr="006324C0" w:rsidRDefault="007C0BFE" w:rsidP="007C0BFE">
      <w:pPr>
        <w:overflowPunct w:val="0"/>
        <w:ind w:leftChars="-1" w:left="442" w:hangingChars="185" w:hanging="444"/>
        <w:jc w:val="left"/>
        <w:textAlignment w:val="baseline"/>
        <w:rPr>
          <w:rFonts w:cs="ＪＳ明朝"/>
          <w:kern w:val="0"/>
          <w:sz w:val="24"/>
          <w:szCs w:val="24"/>
        </w:rPr>
      </w:pPr>
      <w:r w:rsidRPr="006324C0">
        <w:rPr>
          <w:rFonts w:cs="Times New Roman"/>
          <w:kern w:val="0"/>
          <w:sz w:val="24"/>
          <w:szCs w:val="24"/>
        </w:rPr>
        <w:t>（５）</w:t>
      </w:r>
      <w:r w:rsidRPr="006324C0">
        <w:rPr>
          <w:rFonts w:cs="ＪＳ明朝"/>
          <w:kern w:val="0"/>
          <w:sz w:val="24"/>
          <w:szCs w:val="24"/>
        </w:rPr>
        <w:t>保護者との連絡を密にすることが児童生徒の望ましい変化に多大な効果を発揮すると考えているので、保護者は面談等には必ず出席すること。</w:t>
      </w:r>
    </w:p>
    <w:p w:rsidR="007C0BFE" w:rsidRPr="006324C0" w:rsidRDefault="007C0BFE" w:rsidP="007C0BFE">
      <w:pPr>
        <w:overflowPunct w:val="0"/>
        <w:ind w:leftChars="-1" w:left="442" w:hangingChars="185" w:hanging="444"/>
        <w:jc w:val="left"/>
        <w:textAlignment w:val="baseline"/>
        <w:rPr>
          <w:rFonts w:cs="ＭＳ 明朝"/>
          <w:kern w:val="0"/>
          <w:sz w:val="24"/>
          <w:szCs w:val="24"/>
          <w:u w:val="single"/>
        </w:rPr>
      </w:pPr>
      <w:r w:rsidRPr="006324C0">
        <w:rPr>
          <w:rFonts w:cs="ＭＳ 明朝"/>
          <w:kern w:val="0"/>
          <w:sz w:val="24"/>
          <w:szCs w:val="24"/>
          <w:u w:val="single"/>
        </w:rPr>
        <w:t>（６）正式入室の期間は，入室許可を受けた当該年度末までとし、次年度の入室については、改めて入室手続きを行います。</w:t>
      </w:r>
    </w:p>
    <w:p w:rsidR="007C0BFE" w:rsidRPr="006324C0" w:rsidRDefault="007C0BFE" w:rsidP="007C0BFE">
      <w:pPr>
        <w:overflowPunct w:val="0"/>
        <w:ind w:leftChars="-1" w:left="442" w:hangingChars="185" w:hanging="444"/>
        <w:jc w:val="left"/>
        <w:textAlignment w:val="baseline"/>
        <w:rPr>
          <w:rFonts w:eastAsia="ＭＳ 明朝" w:cs="ＭＳ 明朝"/>
          <w:kern w:val="0"/>
          <w:sz w:val="24"/>
          <w:szCs w:val="24"/>
          <w:u w:val="single"/>
        </w:rPr>
      </w:pPr>
      <w:r w:rsidRPr="006324C0">
        <w:rPr>
          <w:rFonts w:eastAsia="ＭＳ 明朝" w:cs="ＭＳ 明朝"/>
          <w:kern w:val="0"/>
          <w:sz w:val="24"/>
          <w:szCs w:val="24"/>
          <w:u w:val="single"/>
        </w:rPr>
        <w:t>（７）他の児童生徒に迷惑や害を及ぼす行為があり、通室が望ましくないと判断されたときは、正式入室を取り消すこともあります。</w:t>
      </w:r>
    </w:p>
    <w:sectPr w:rsidR="007C0BFE" w:rsidRPr="006324C0" w:rsidSect="00F60EAE">
      <w:pgSz w:w="11906" w:h="16838"/>
      <w:pgMar w:top="1134"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840" w:rsidRDefault="00255840" w:rsidP="00255840">
      <w:r>
        <w:separator/>
      </w:r>
    </w:p>
  </w:endnote>
  <w:endnote w:type="continuationSeparator" w:id="0">
    <w:p w:rsidR="00255840" w:rsidRDefault="00255840" w:rsidP="0025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840" w:rsidRDefault="00255840" w:rsidP="00255840">
      <w:r>
        <w:separator/>
      </w:r>
    </w:p>
  </w:footnote>
  <w:footnote w:type="continuationSeparator" w:id="0">
    <w:p w:rsidR="00255840" w:rsidRDefault="00255840" w:rsidP="00255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E5C7D"/>
    <w:multiLevelType w:val="hybridMultilevel"/>
    <w:tmpl w:val="72C2176E"/>
    <w:lvl w:ilvl="0" w:tplc="FA66A95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51"/>
    <w:rsid w:val="00031C1C"/>
    <w:rsid w:val="000961BE"/>
    <w:rsid w:val="000B1BE2"/>
    <w:rsid w:val="000E6914"/>
    <w:rsid w:val="001138B3"/>
    <w:rsid w:val="00123F03"/>
    <w:rsid w:val="0012622C"/>
    <w:rsid w:val="001A00F3"/>
    <w:rsid w:val="00253CF9"/>
    <w:rsid w:val="00255840"/>
    <w:rsid w:val="00260A00"/>
    <w:rsid w:val="00280582"/>
    <w:rsid w:val="002A3016"/>
    <w:rsid w:val="002C18F5"/>
    <w:rsid w:val="002C256C"/>
    <w:rsid w:val="00326FE7"/>
    <w:rsid w:val="00335074"/>
    <w:rsid w:val="00365C70"/>
    <w:rsid w:val="0037654D"/>
    <w:rsid w:val="003A5C8B"/>
    <w:rsid w:val="003F503F"/>
    <w:rsid w:val="00415A1D"/>
    <w:rsid w:val="00417308"/>
    <w:rsid w:val="0043161A"/>
    <w:rsid w:val="00433351"/>
    <w:rsid w:val="004520DE"/>
    <w:rsid w:val="004847D9"/>
    <w:rsid w:val="004B51D4"/>
    <w:rsid w:val="004D372E"/>
    <w:rsid w:val="00517E84"/>
    <w:rsid w:val="00522F2D"/>
    <w:rsid w:val="00585DCA"/>
    <w:rsid w:val="00620FE2"/>
    <w:rsid w:val="006324C0"/>
    <w:rsid w:val="006805FF"/>
    <w:rsid w:val="0068697B"/>
    <w:rsid w:val="006966F8"/>
    <w:rsid w:val="006C574A"/>
    <w:rsid w:val="006F6A8A"/>
    <w:rsid w:val="007062DE"/>
    <w:rsid w:val="007305EB"/>
    <w:rsid w:val="00741A4A"/>
    <w:rsid w:val="007514F7"/>
    <w:rsid w:val="00784544"/>
    <w:rsid w:val="00787EA5"/>
    <w:rsid w:val="0079520B"/>
    <w:rsid w:val="007C0BFE"/>
    <w:rsid w:val="00810F93"/>
    <w:rsid w:val="00834B01"/>
    <w:rsid w:val="00853B2D"/>
    <w:rsid w:val="00877382"/>
    <w:rsid w:val="008942AD"/>
    <w:rsid w:val="00894C0E"/>
    <w:rsid w:val="008C4AED"/>
    <w:rsid w:val="008E0027"/>
    <w:rsid w:val="009B767E"/>
    <w:rsid w:val="00A1108B"/>
    <w:rsid w:val="00A30E57"/>
    <w:rsid w:val="00A60A7D"/>
    <w:rsid w:val="00A65E34"/>
    <w:rsid w:val="00A713D7"/>
    <w:rsid w:val="00A76EA2"/>
    <w:rsid w:val="00A84ADF"/>
    <w:rsid w:val="00AC01EC"/>
    <w:rsid w:val="00B44E5E"/>
    <w:rsid w:val="00B9414E"/>
    <w:rsid w:val="00BD03A0"/>
    <w:rsid w:val="00BE0940"/>
    <w:rsid w:val="00C2007B"/>
    <w:rsid w:val="00C42511"/>
    <w:rsid w:val="00C46028"/>
    <w:rsid w:val="00CD76D5"/>
    <w:rsid w:val="00D06A33"/>
    <w:rsid w:val="00D239FE"/>
    <w:rsid w:val="00D36D27"/>
    <w:rsid w:val="00D42955"/>
    <w:rsid w:val="00D617D2"/>
    <w:rsid w:val="00D70500"/>
    <w:rsid w:val="00D81DD4"/>
    <w:rsid w:val="00DC05E0"/>
    <w:rsid w:val="00DD199C"/>
    <w:rsid w:val="00E07D9A"/>
    <w:rsid w:val="00E31875"/>
    <w:rsid w:val="00E6649C"/>
    <w:rsid w:val="00E76710"/>
    <w:rsid w:val="00EF694E"/>
    <w:rsid w:val="00F2446E"/>
    <w:rsid w:val="00F605AB"/>
    <w:rsid w:val="00F60EAE"/>
    <w:rsid w:val="00F94864"/>
    <w:rsid w:val="00FA08F3"/>
    <w:rsid w:val="00FC5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A692A870-4211-4159-B3F8-B407F6CF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0F3"/>
    <w:pPr>
      <w:ind w:leftChars="400" w:left="840"/>
    </w:pPr>
  </w:style>
  <w:style w:type="table" w:styleId="a4">
    <w:name w:val="Table Grid"/>
    <w:basedOn w:val="a1"/>
    <w:uiPriority w:val="59"/>
    <w:rsid w:val="00326FE7"/>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605A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05AB"/>
    <w:rPr>
      <w:rFonts w:asciiTheme="majorHAnsi" w:eastAsiaTheme="majorEastAsia" w:hAnsiTheme="majorHAnsi" w:cstheme="majorBidi"/>
      <w:sz w:val="18"/>
      <w:szCs w:val="18"/>
    </w:rPr>
  </w:style>
  <w:style w:type="paragraph" w:styleId="a7">
    <w:name w:val="header"/>
    <w:basedOn w:val="a"/>
    <w:link w:val="a8"/>
    <w:uiPriority w:val="99"/>
    <w:unhideWhenUsed/>
    <w:rsid w:val="00255840"/>
    <w:pPr>
      <w:tabs>
        <w:tab w:val="center" w:pos="4252"/>
        <w:tab w:val="right" w:pos="8504"/>
      </w:tabs>
      <w:snapToGrid w:val="0"/>
    </w:pPr>
  </w:style>
  <w:style w:type="character" w:customStyle="1" w:styleId="a8">
    <w:name w:val="ヘッダー (文字)"/>
    <w:basedOn w:val="a0"/>
    <w:link w:val="a7"/>
    <w:uiPriority w:val="99"/>
    <w:rsid w:val="00255840"/>
  </w:style>
  <w:style w:type="paragraph" w:styleId="a9">
    <w:name w:val="footer"/>
    <w:basedOn w:val="a"/>
    <w:link w:val="aa"/>
    <w:uiPriority w:val="99"/>
    <w:unhideWhenUsed/>
    <w:rsid w:val="00255840"/>
    <w:pPr>
      <w:tabs>
        <w:tab w:val="center" w:pos="4252"/>
        <w:tab w:val="right" w:pos="8504"/>
      </w:tabs>
      <w:snapToGrid w:val="0"/>
    </w:pPr>
  </w:style>
  <w:style w:type="character" w:customStyle="1" w:styleId="aa">
    <w:name w:val="フッター (文字)"/>
    <w:basedOn w:val="a0"/>
    <w:link w:val="a9"/>
    <w:uiPriority w:val="99"/>
    <w:rsid w:val="00255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980E9-38EB-46BA-8DDB-55CAACF2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WSRU019</dc:creator>
  <cp:lastModifiedBy>WS396</cp:lastModifiedBy>
  <cp:revision>8</cp:revision>
  <cp:lastPrinted>2017-04-18T05:00:00Z</cp:lastPrinted>
  <dcterms:created xsi:type="dcterms:W3CDTF">2020-01-27T10:08:00Z</dcterms:created>
  <dcterms:modified xsi:type="dcterms:W3CDTF">2020-02-28T07:59:00Z</dcterms:modified>
</cp:coreProperties>
</file>