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9C" w:rsidRPr="00646AB0" w:rsidRDefault="00F52F41" w:rsidP="00E31B9C">
      <w:pPr>
        <w:pStyle w:val="a7"/>
      </w:pPr>
      <w:r w:rsidRPr="00646AB0">
        <w:t>様式第</w:t>
      </w:r>
      <w:r w:rsidR="00646AB0">
        <w:rPr>
          <w:rFonts w:hint="eastAsia"/>
        </w:rPr>
        <w:t>2</w:t>
      </w:r>
      <w:r w:rsidRPr="00646AB0">
        <w:t>号</w:t>
      </w:r>
      <w:r w:rsidR="00583AAB" w:rsidRPr="00646AB0">
        <w:t>(</w:t>
      </w:r>
      <w:r w:rsidRPr="00646AB0">
        <w:t>第</w:t>
      </w:r>
      <w:r w:rsidR="00646AB0">
        <w:rPr>
          <w:rFonts w:hint="eastAsia"/>
        </w:rPr>
        <w:t>7</w:t>
      </w:r>
      <w:r w:rsidRPr="00646AB0">
        <w:t>条関係</w:t>
      </w:r>
      <w:r w:rsidR="00877F46" w:rsidRPr="00646AB0">
        <w:t>)</w:t>
      </w:r>
    </w:p>
    <w:p w:rsidR="00E31B9C" w:rsidRPr="00646AB0" w:rsidRDefault="00E31B9C" w:rsidP="00583AAB">
      <w:pPr>
        <w:pStyle w:val="a7"/>
        <w:jc w:val="right"/>
        <w:rPr>
          <w:spacing w:val="0"/>
        </w:rPr>
      </w:pPr>
      <w:r w:rsidRPr="00646AB0">
        <w:t>第</w:t>
      </w:r>
      <w:r w:rsidR="00583AAB" w:rsidRPr="00646AB0">
        <w:t xml:space="preserve">      </w:t>
      </w:r>
      <w:r w:rsidRPr="00646AB0">
        <w:t xml:space="preserve">　　号</w:t>
      </w:r>
    </w:p>
    <w:p w:rsidR="00E31B9C" w:rsidRPr="00646AB0" w:rsidRDefault="00E31B9C" w:rsidP="00583AAB">
      <w:pPr>
        <w:jc w:val="right"/>
        <w:rPr>
          <w:szCs w:val="24"/>
        </w:rPr>
      </w:pPr>
      <w:r w:rsidRPr="00646AB0">
        <w:rPr>
          <w:szCs w:val="24"/>
        </w:rPr>
        <w:t>年　　月　　日</w:t>
      </w:r>
    </w:p>
    <w:p w:rsidR="00E31B9C" w:rsidRPr="00646AB0" w:rsidRDefault="00E31B9C" w:rsidP="00E31B9C">
      <w:pPr>
        <w:rPr>
          <w:szCs w:val="24"/>
        </w:rPr>
      </w:pPr>
    </w:p>
    <w:p w:rsidR="00E31B9C" w:rsidRPr="00646AB0" w:rsidRDefault="00E31B9C" w:rsidP="00E31B9C">
      <w:pPr>
        <w:rPr>
          <w:szCs w:val="24"/>
        </w:rPr>
      </w:pPr>
      <w:r w:rsidRPr="00646AB0">
        <w:rPr>
          <w:szCs w:val="24"/>
        </w:rPr>
        <w:t xml:space="preserve">　　　　　　　　　　　様</w:t>
      </w:r>
    </w:p>
    <w:p w:rsidR="00E31B9C" w:rsidRPr="00646AB0" w:rsidRDefault="00E31B9C" w:rsidP="00E31B9C">
      <w:pPr>
        <w:rPr>
          <w:szCs w:val="24"/>
        </w:rPr>
      </w:pPr>
    </w:p>
    <w:p w:rsidR="00E31B9C" w:rsidRPr="00646AB0" w:rsidRDefault="00E31B9C" w:rsidP="00E31B9C">
      <w:pPr>
        <w:rPr>
          <w:szCs w:val="24"/>
        </w:rPr>
      </w:pPr>
      <w:r w:rsidRPr="00646AB0">
        <w:rPr>
          <w:szCs w:val="24"/>
        </w:rPr>
        <w:t xml:space="preserve">　　　　　　　　　　　　　　　　　　　　　　　　　　　都留市長</w:t>
      </w:r>
      <w:r w:rsidR="00AB2F6C">
        <w:rPr>
          <w:rFonts w:hint="eastAsia"/>
          <w:szCs w:val="24"/>
        </w:rPr>
        <w:t xml:space="preserve">　　　　　</w:t>
      </w:r>
      <w:r w:rsidR="00AB2F6C" w:rsidRPr="00E2273E">
        <w:rPr>
          <w:rFonts w:hint="eastAsia"/>
          <w:szCs w:val="24"/>
          <w:bdr w:val="single" w:sz="4" w:space="0" w:color="auto"/>
        </w:rPr>
        <w:t>印</w:t>
      </w:r>
    </w:p>
    <w:p w:rsidR="00AB2F6C" w:rsidRPr="00646AB0" w:rsidRDefault="00AB2F6C" w:rsidP="00E31B9C">
      <w:pPr>
        <w:rPr>
          <w:szCs w:val="24"/>
        </w:rPr>
      </w:pPr>
    </w:p>
    <w:p w:rsidR="00E31B9C" w:rsidRPr="00646AB0" w:rsidRDefault="005522E7" w:rsidP="00E31B9C">
      <w:pPr>
        <w:jc w:val="center"/>
        <w:rPr>
          <w:szCs w:val="24"/>
        </w:rPr>
      </w:pPr>
      <w:r w:rsidRPr="00646AB0">
        <w:rPr>
          <w:szCs w:val="24"/>
        </w:rPr>
        <w:t>都留市定住促進遠距離通学補助金</w:t>
      </w:r>
      <w:r w:rsidR="00E31B9C" w:rsidRPr="00646AB0">
        <w:rPr>
          <w:szCs w:val="24"/>
        </w:rPr>
        <w:t>交付決定通知書</w:t>
      </w:r>
    </w:p>
    <w:p w:rsidR="00AB2F6C" w:rsidRPr="00646AB0" w:rsidRDefault="00AB2F6C" w:rsidP="00E31B9C">
      <w:pPr>
        <w:rPr>
          <w:szCs w:val="24"/>
        </w:rPr>
      </w:pPr>
    </w:p>
    <w:p w:rsidR="00E31B9C" w:rsidRPr="00646AB0" w:rsidRDefault="00E31B9C" w:rsidP="00E31B9C">
      <w:pPr>
        <w:ind w:firstLineChars="100" w:firstLine="240"/>
        <w:rPr>
          <w:szCs w:val="24"/>
        </w:rPr>
      </w:pPr>
      <w:r w:rsidRPr="00646AB0">
        <w:rPr>
          <w:szCs w:val="24"/>
        </w:rPr>
        <w:t>都留市</w:t>
      </w:r>
      <w:r w:rsidR="005522E7" w:rsidRPr="00646AB0">
        <w:rPr>
          <w:szCs w:val="24"/>
        </w:rPr>
        <w:t>定住促進遠距離通学</w:t>
      </w:r>
      <w:r w:rsidRPr="00646AB0">
        <w:rPr>
          <w:szCs w:val="24"/>
        </w:rPr>
        <w:t>補助金について、</w:t>
      </w:r>
      <w:r w:rsidR="00EA0006">
        <w:rPr>
          <w:rFonts w:hint="eastAsia"/>
          <w:szCs w:val="24"/>
        </w:rPr>
        <w:t>下記の通り</w:t>
      </w:r>
      <w:r w:rsidRPr="00646AB0">
        <w:rPr>
          <w:szCs w:val="24"/>
        </w:rPr>
        <w:t>交付することに決定したので通知します。</w:t>
      </w:r>
    </w:p>
    <w:p w:rsidR="00677E9F" w:rsidRPr="00996991" w:rsidRDefault="00E31B9C" w:rsidP="00E31B9C">
      <w:pPr>
        <w:rPr>
          <w:rFonts w:hint="eastAsia"/>
          <w:szCs w:val="24"/>
        </w:rPr>
      </w:pPr>
      <w:r w:rsidRPr="00646AB0">
        <w:rPr>
          <w:szCs w:val="24"/>
        </w:rPr>
        <w:t xml:space="preserve">　</w:t>
      </w:r>
      <w:bookmarkStart w:id="0" w:name="_GoBack"/>
      <w:bookmarkEnd w:id="0"/>
    </w:p>
    <w:p w:rsidR="00E31B9C" w:rsidRPr="00646AB0" w:rsidRDefault="00E31B9C" w:rsidP="00E31B9C">
      <w:pPr>
        <w:jc w:val="center"/>
        <w:rPr>
          <w:szCs w:val="24"/>
        </w:rPr>
      </w:pPr>
      <w:r w:rsidRPr="00646AB0">
        <w:rPr>
          <w:szCs w:val="24"/>
        </w:rPr>
        <w:t>記</w:t>
      </w:r>
    </w:p>
    <w:p w:rsidR="00E31B9C" w:rsidRPr="00646AB0" w:rsidRDefault="00E31B9C" w:rsidP="00E31B9C">
      <w:pPr>
        <w:rPr>
          <w:szCs w:val="24"/>
        </w:rPr>
      </w:pPr>
    </w:p>
    <w:p w:rsidR="00E31B9C" w:rsidRPr="00646AB0" w:rsidRDefault="00E91880" w:rsidP="00E31B9C">
      <w:pPr>
        <w:rPr>
          <w:szCs w:val="24"/>
        </w:rPr>
      </w:pPr>
      <w:r w:rsidRPr="00646AB0">
        <w:rPr>
          <w:szCs w:val="24"/>
        </w:rPr>
        <w:t>1</w:t>
      </w:r>
      <w:r w:rsidR="00E31B9C" w:rsidRPr="00646AB0">
        <w:rPr>
          <w:szCs w:val="24"/>
        </w:rPr>
        <w:t xml:space="preserve">　補助金適用期間　　　</w:t>
      </w:r>
      <w:r w:rsidR="005522E7" w:rsidRPr="00646AB0">
        <w:rPr>
          <w:szCs w:val="24"/>
        </w:rPr>
        <w:t xml:space="preserve">　　</w:t>
      </w:r>
      <w:r w:rsidR="00E31B9C" w:rsidRPr="00646AB0">
        <w:rPr>
          <w:szCs w:val="24"/>
        </w:rPr>
        <w:t xml:space="preserve">　年　　月　　日　～　　　年　　月　　日</w:t>
      </w:r>
    </w:p>
    <w:p w:rsidR="00E31B9C" w:rsidRDefault="00E31B9C" w:rsidP="00E31B9C">
      <w:pPr>
        <w:rPr>
          <w:szCs w:val="24"/>
        </w:rPr>
      </w:pPr>
    </w:p>
    <w:p w:rsidR="00EA0006" w:rsidRPr="00646AB0" w:rsidRDefault="00EA0006" w:rsidP="00E31B9C">
      <w:pPr>
        <w:rPr>
          <w:szCs w:val="24"/>
        </w:rPr>
      </w:pPr>
    </w:p>
    <w:p w:rsidR="00E31B9C" w:rsidRPr="00646AB0" w:rsidRDefault="00EA0006" w:rsidP="00E31B9C">
      <w:pPr>
        <w:rPr>
          <w:szCs w:val="24"/>
        </w:rPr>
      </w:pP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 xml:space="preserve">　交付決定額　　　　　　　　＿＿＿＿＿＿＿＿＿＿＿＿＿＿＿＿＿</w:t>
      </w:r>
    </w:p>
    <w:p w:rsidR="00351A17" w:rsidRDefault="00351A17" w:rsidP="00E31B9C">
      <w:pPr>
        <w:rPr>
          <w:szCs w:val="24"/>
        </w:rPr>
      </w:pPr>
    </w:p>
    <w:p w:rsidR="00351A17" w:rsidRDefault="00EA0006" w:rsidP="00EA0006">
      <w:pPr>
        <w:pStyle w:val="ae"/>
      </w:pPr>
      <w:r>
        <w:rPr>
          <w:rFonts w:hint="eastAsia"/>
        </w:rPr>
        <w:t>以上</w:t>
      </w:r>
    </w:p>
    <w:p w:rsidR="00EA0006" w:rsidRDefault="00EA0006" w:rsidP="00E31B9C">
      <w:pPr>
        <w:rPr>
          <w:szCs w:val="24"/>
        </w:rPr>
      </w:pPr>
    </w:p>
    <w:p w:rsidR="00B02E6C" w:rsidRDefault="00B02E6C" w:rsidP="00E31B9C">
      <w:pPr>
        <w:rPr>
          <w:szCs w:val="24"/>
        </w:rPr>
      </w:pPr>
    </w:p>
    <w:p w:rsidR="00EA0006" w:rsidRDefault="00EA0006" w:rsidP="00EA0006">
      <w:pPr>
        <w:ind w:left="240" w:hangingChars="100" w:hanging="240"/>
        <w:rPr>
          <w:szCs w:val="24"/>
        </w:rPr>
      </w:pPr>
      <w:r>
        <w:rPr>
          <w:rFonts w:ascii="ＭＳ 明朝" w:hAnsi="ＭＳ 明朝" w:cs="ＭＳ 明朝" w:hint="eastAsia"/>
          <w:szCs w:val="24"/>
        </w:rPr>
        <w:t>※</w:t>
      </w:r>
      <w:r w:rsidRPr="00646AB0">
        <w:rPr>
          <w:szCs w:val="24"/>
        </w:rPr>
        <w:t>補助金の額の確定を受ける際には</w:t>
      </w:r>
      <w:r>
        <w:rPr>
          <w:rFonts w:hint="eastAsia"/>
          <w:szCs w:val="24"/>
        </w:rPr>
        <w:t>、</w:t>
      </w:r>
      <w:r w:rsidR="009802CD">
        <w:rPr>
          <w:rFonts w:hint="eastAsia"/>
          <w:szCs w:val="24"/>
        </w:rPr>
        <w:t>【</w:t>
      </w:r>
      <w:r w:rsidRPr="00646AB0">
        <w:rPr>
          <w:szCs w:val="24"/>
        </w:rPr>
        <w:t>都留市定住促進遠距離通学補助金実績報告書</w:t>
      </w:r>
      <w:r>
        <w:rPr>
          <w:rFonts w:hint="eastAsia"/>
          <w:szCs w:val="24"/>
        </w:rPr>
        <w:t>兼請求書</w:t>
      </w:r>
      <w:r w:rsidRPr="00646AB0">
        <w:rPr>
          <w:szCs w:val="24"/>
        </w:rPr>
        <w:t>(</w:t>
      </w:r>
      <w:r>
        <w:rPr>
          <w:szCs w:val="24"/>
        </w:rPr>
        <w:t>様式第</w:t>
      </w:r>
      <w:r>
        <w:rPr>
          <w:rFonts w:hint="eastAsia"/>
          <w:szCs w:val="24"/>
        </w:rPr>
        <w:t>3</w:t>
      </w:r>
      <w:r w:rsidRPr="00646AB0">
        <w:rPr>
          <w:szCs w:val="24"/>
        </w:rPr>
        <w:t>号</w:t>
      </w:r>
      <w:r w:rsidRPr="00646AB0">
        <w:rPr>
          <w:szCs w:val="24"/>
        </w:rPr>
        <w:t>)</w:t>
      </w:r>
      <w:r w:rsidR="009802CD">
        <w:rPr>
          <w:rFonts w:hint="eastAsia"/>
          <w:szCs w:val="24"/>
        </w:rPr>
        <w:t>】</w:t>
      </w:r>
      <w:r w:rsidRPr="00646AB0">
        <w:rPr>
          <w:szCs w:val="24"/>
        </w:rPr>
        <w:t>に関係書類を添えて提出してください。</w:t>
      </w:r>
    </w:p>
    <w:p w:rsidR="00EA0006" w:rsidRPr="00646AB0" w:rsidRDefault="00EA0006" w:rsidP="00EA0006">
      <w:pPr>
        <w:rPr>
          <w:szCs w:val="24"/>
        </w:rPr>
      </w:pPr>
    </w:p>
    <w:p w:rsidR="00E31B9C" w:rsidRPr="00646AB0" w:rsidRDefault="00EA0006" w:rsidP="00351A17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【関係書類】</w:t>
      </w:r>
    </w:p>
    <w:p w:rsidR="00EA0006" w:rsidRDefault="004C77EC" w:rsidP="00731246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・</w:t>
      </w:r>
      <w:r w:rsidR="00EA0006">
        <w:rPr>
          <w:rFonts w:hint="eastAsia"/>
          <w:szCs w:val="24"/>
        </w:rPr>
        <w:t>定期券の写し</w:t>
      </w:r>
      <w:r>
        <w:rPr>
          <w:rFonts w:hint="eastAsia"/>
          <w:szCs w:val="24"/>
        </w:rPr>
        <w:t>等</w:t>
      </w:r>
      <w:r w:rsidR="00EA0006">
        <w:rPr>
          <w:rFonts w:hint="eastAsia"/>
          <w:szCs w:val="24"/>
        </w:rPr>
        <w:t>：</w:t>
      </w:r>
      <w:r>
        <w:rPr>
          <w:rFonts w:cs="ＭＳ Ｐゴシック" w:hint="eastAsia"/>
          <w:kern w:val="0"/>
          <w:szCs w:val="24"/>
        </w:rPr>
        <w:t>対象期間すべての</w:t>
      </w:r>
      <w:r w:rsidR="00EA0006">
        <w:rPr>
          <w:rFonts w:hint="eastAsia"/>
          <w:szCs w:val="24"/>
        </w:rPr>
        <w:t>支払額、区間、期間を証する書類。</w:t>
      </w:r>
    </w:p>
    <w:p w:rsidR="00731246" w:rsidRDefault="00EA0006" w:rsidP="00EA0006">
      <w:pPr>
        <w:ind w:left="2160" w:hangingChars="900" w:hanging="2160"/>
        <w:rPr>
          <w:szCs w:val="24"/>
        </w:rPr>
      </w:pPr>
      <w:r>
        <w:rPr>
          <w:rFonts w:hint="eastAsia"/>
          <w:szCs w:val="24"/>
        </w:rPr>
        <w:t xml:space="preserve">　　・在学証明書：対象となる定期券の最終日以降に発行されたもの、かつ、提出日直近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カ月以内に発行されたものに限る。</w:t>
      </w:r>
    </w:p>
    <w:p w:rsidR="00731246" w:rsidRDefault="00731246" w:rsidP="00731246">
      <w:pPr>
        <w:ind w:firstLineChars="200" w:firstLine="480"/>
        <w:rPr>
          <w:szCs w:val="24"/>
        </w:rPr>
      </w:pPr>
    </w:p>
    <w:p w:rsidR="00731246" w:rsidRDefault="007E5C28" w:rsidP="007E5C28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731246" w:rsidRPr="00646AB0">
        <w:rPr>
          <w:szCs w:val="24"/>
        </w:rPr>
        <w:t>利用者の事由により</w:t>
      </w:r>
      <w:r w:rsidR="00731246">
        <w:rPr>
          <w:rFonts w:hint="eastAsia"/>
          <w:szCs w:val="24"/>
        </w:rPr>
        <w:t>、</w:t>
      </w:r>
      <w:r w:rsidR="00731246" w:rsidRPr="00646AB0">
        <w:rPr>
          <w:szCs w:val="24"/>
        </w:rPr>
        <w:t>次の</w:t>
      </w:r>
      <w:r w:rsidR="00731246">
        <w:rPr>
          <w:rFonts w:hint="eastAsia"/>
          <w:szCs w:val="24"/>
        </w:rPr>
        <w:t>いずれかの</w:t>
      </w:r>
      <w:r w:rsidR="00731246" w:rsidRPr="00646AB0">
        <w:rPr>
          <w:szCs w:val="24"/>
        </w:rPr>
        <w:t>事項に該当しなくなった</w:t>
      </w:r>
      <w:r w:rsidR="00E31B9C" w:rsidRPr="00646AB0">
        <w:rPr>
          <w:szCs w:val="24"/>
        </w:rPr>
        <w:t>場合は</w:t>
      </w:r>
      <w:r w:rsidR="005D4E68">
        <w:rPr>
          <w:rFonts w:hint="eastAsia"/>
          <w:szCs w:val="24"/>
        </w:rPr>
        <w:t>、</w:t>
      </w:r>
      <w:r w:rsidR="00E31B9C" w:rsidRPr="00646AB0">
        <w:rPr>
          <w:szCs w:val="24"/>
        </w:rPr>
        <w:t>補助金</w:t>
      </w:r>
      <w:r w:rsidR="00731246">
        <w:rPr>
          <w:rFonts w:hint="eastAsia"/>
          <w:szCs w:val="24"/>
        </w:rPr>
        <w:t>の</w:t>
      </w:r>
      <w:r w:rsidR="00E31B9C" w:rsidRPr="00646AB0">
        <w:rPr>
          <w:szCs w:val="24"/>
        </w:rPr>
        <w:t>交付ができません</w:t>
      </w:r>
      <w:r w:rsidR="00731246">
        <w:rPr>
          <w:rFonts w:hint="eastAsia"/>
          <w:szCs w:val="24"/>
        </w:rPr>
        <w:t>ので、</w:t>
      </w:r>
      <w:r w:rsidR="00731246" w:rsidRPr="00646AB0">
        <w:rPr>
          <w:szCs w:val="24"/>
        </w:rPr>
        <w:t>都留市定住促進遠距離通学補助金終了報告書</w:t>
      </w:r>
      <w:r w:rsidR="00731246">
        <w:rPr>
          <w:rFonts w:hint="eastAsia"/>
          <w:szCs w:val="24"/>
        </w:rPr>
        <w:t>（</w:t>
      </w:r>
      <w:r w:rsidR="00731246" w:rsidRPr="00646AB0">
        <w:rPr>
          <w:szCs w:val="24"/>
        </w:rPr>
        <w:t>様式第</w:t>
      </w:r>
      <w:r w:rsidR="00731246" w:rsidRPr="00646AB0">
        <w:rPr>
          <w:szCs w:val="24"/>
        </w:rPr>
        <w:t>5</w:t>
      </w:r>
      <w:r w:rsidR="00731246" w:rsidRPr="00646AB0">
        <w:rPr>
          <w:szCs w:val="24"/>
        </w:rPr>
        <w:t>号</w:t>
      </w:r>
      <w:r w:rsidR="00731246">
        <w:rPr>
          <w:rFonts w:hint="eastAsia"/>
          <w:szCs w:val="24"/>
        </w:rPr>
        <w:t>）</w:t>
      </w:r>
      <w:r w:rsidR="00731246" w:rsidRPr="00646AB0">
        <w:rPr>
          <w:szCs w:val="24"/>
        </w:rPr>
        <w:t>の提出が必要となります。</w:t>
      </w:r>
    </w:p>
    <w:p w:rsidR="00E31B9C" w:rsidRPr="00646AB0" w:rsidRDefault="00E31B9C" w:rsidP="00E31B9C">
      <w:pPr>
        <w:rPr>
          <w:szCs w:val="24"/>
        </w:rPr>
      </w:pPr>
      <w:r w:rsidRPr="00646AB0">
        <w:rPr>
          <w:szCs w:val="24"/>
        </w:rPr>
        <w:t xml:space="preserve">　　</w:t>
      </w:r>
      <w:r w:rsidR="00FC5604" w:rsidRPr="00646AB0">
        <w:rPr>
          <w:szCs w:val="24"/>
        </w:rPr>
        <w:t xml:space="preserve">　</w:t>
      </w:r>
      <w:r w:rsidR="00D50D70">
        <w:rPr>
          <w:szCs w:val="24"/>
        </w:rPr>
        <w:t xml:space="preserve">　</w:t>
      </w:r>
      <w:r w:rsidRPr="00646AB0">
        <w:rPr>
          <w:szCs w:val="24"/>
        </w:rPr>
        <w:t>・都留市に住所を有し</w:t>
      </w:r>
      <w:r w:rsidR="00731246">
        <w:rPr>
          <w:rFonts w:hint="eastAsia"/>
          <w:szCs w:val="24"/>
        </w:rPr>
        <w:t>居住していること</w:t>
      </w:r>
      <w:r w:rsidRPr="00646AB0">
        <w:rPr>
          <w:szCs w:val="24"/>
        </w:rPr>
        <w:t>。</w:t>
      </w:r>
    </w:p>
    <w:p w:rsidR="00E31B9C" w:rsidRPr="00646AB0" w:rsidRDefault="00E31B9C" w:rsidP="00E31B9C">
      <w:pPr>
        <w:rPr>
          <w:szCs w:val="24"/>
        </w:rPr>
      </w:pPr>
      <w:r w:rsidRPr="00646AB0">
        <w:rPr>
          <w:szCs w:val="24"/>
        </w:rPr>
        <w:t xml:space="preserve">　　　</w:t>
      </w:r>
      <w:r w:rsidR="00731246">
        <w:rPr>
          <w:rFonts w:hint="eastAsia"/>
          <w:szCs w:val="24"/>
        </w:rPr>
        <w:t xml:space="preserve">　</w:t>
      </w:r>
      <w:r w:rsidRPr="00646AB0">
        <w:rPr>
          <w:szCs w:val="24"/>
        </w:rPr>
        <w:t>・</w:t>
      </w:r>
      <w:r w:rsidR="005522E7" w:rsidRPr="00646AB0">
        <w:rPr>
          <w:szCs w:val="24"/>
        </w:rPr>
        <w:t>通学定期</w:t>
      </w:r>
      <w:r w:rsidRPr="00646AB0">
        <w:rPr>
          <w:szCs w:val="24"/>
        </w:rPr>
        <w:t>券を利用し</w:t>
      </w:r>
      <w:r w:rsidR="00731246">
        <w:rPr>
          <w:rFonts w:hint="eastAsia"/>
          <w:szCs w:val="24"/>
        </w:rPr>
        <w:t>ている</w:t>
      </w:r>
      <w:r w:rsidRPr="00646AB0">
        <w:rPr>
          <w:szCs w:val="24"/>
        </w:rPr>
        <w:t>こと。</w:t>
      </w:r>
      <w:r w:rsidR="00731246">
        <w:rPr>
          <w:rFonts w:hint="eastAsia"/>
          <w:szCs w:val="24"/>
        </w:rPr>
        <w:t>（</w:t>
      </w:r>
      <w:r w:rsidR="008632EB">
        <w:rPr>
          <w:rFonts w:hint="eastAsia"/>
          <w:szCs w:val="24"/>
        </w:rPr>
        <w:t>夏季休暇等の長期休暇</w:t>
      </w:r>
      <w:r w:rsidR="00D67328">
        <w:rPr>
          <w:rFonts w:hint="eastAsia"/>
          <w:szCs w:val="24"/>
        </w:rPr>
        <w:t>期間</w:t>
      </w:r>
      <w:r w:rsidR="008632EB">
        <w:rPr>
          <w:rFonts w:hint="eastAsia"/>
          <w:szCs w:val="24"/>
        </w:rPr>
        <w:t>は除く</w:t>
      </w:r>
      <w:r w:rsidR="00731246">
        <w:rPr>
          <w:rFonts w:hint="eastAsia"/>
          <w:szCs w:val="24"/>
        </w:rPr>
        <w:t>）</w:t>
      </w:r>
    </w:p>
    <w:p w:rsidR="00E31B9C" w:rsidRPr="00646AB0" w:rsidRDefault="00E31B9C" w:rsidP="00E31B9C">
      <w:pPr>
        <w:rPr>
          <w:szCs w:val="24"/>
        </w:rPr>
      </w:pPr>
      <w:r w:rsidRPr="00646AB0">
        <w:rPr>
          <w:szCs w:val="24"/>
        </w:rPr>
        <w:t xml:space="preserve">　　　　・</w:t>
      </w:r>
      <w:r w:rsidR="00731246" w:rsidRPr="00646AB0">
        <w:rPr>
          <w:szCs w:val="24"/>
        </w:rPr>
        <w:t>鉄道で</w:t>
      </w:r>
      <w:r w:rsidR="00731246">
        <w:rPr>
          <w:rFonts w:hint="eastAsia"/>
          <w:szCs w:val="24"/>
        </w:rPr>
        <w:t>大学等に</w:t>
      </w:r>
      <w:r w:rsidR="005522E7" w:rsidRPr="00646AB0">
        <w:rPr>
          <w:szCs w:val="24"/>
        </w:rPr>
        <w:t>通学</w:t>
      </w:r>
      <w:r w:rsidRPr="00646AB0">
        <w:rPr>
          <w:szCs w:val="24"/>
        </w:rPr>
        <w:t>し</w:t>
      </w:r>
      <w:r w:rsidR="00731246">
        <w:rPr>
          <w:rFonts w:hint="eastAsia"/>
          <w:szCs w:val="24"/>
        </w:rPr>
        <w:t>ていること</w:t>
      </w:r>
      <w:r w:rsidRPr="00646AB0">
        <w:rPr>
          <w:szCs w:val="24"/>
        </w:rPr>
        <w:t>。</w:t>
      </w:r>
    </w:p>
    <w:p w:rsidR="00731246" w:rsidRPr="00646AB0" w:rsidRDefault="005522E7" w:rsidP="00731246">
      <w:pPr>
        <w:rPr>
          <w:szCs w:val="24"/>
        </w:rPr>
      </w:pPr>
      <w:r w:rsidRPr="00646AB0">
        <w:rPr>
          <w:szCs w:val="24"/>
        </w:rPr>
        <w:t xml:space="preserve">　　　　</w:t>
      </w:r>
      <w:r w:rsidR="00731246">
        <w:rPr>
          <w:rFonts w:hint="eastAsia"/>
          <w:szCs w:val="24"/>
        </w:rPr>
        <w:t>・通学距離が</w:t>
      </w:r>
      <w:r w:rsidR="00731246" w:rsidRPr="00646AB0">
        <w:rPr>
          <w:szCs w:val="24"/>
        </w:rPr>
        <w:t>片道</w:t>
      </w:r>
      <w:r w:rsidR="00731246" w:rsidRPr="00646AB0">
        <w:rPr>
          <w:szCs w:val="24"/>
        </w:rPr>
        <w:t>75km</w:t>
      </w:r>
      <w:r w:rsidR="00731246" w:rsidRPr="00646AB0">
        <w:rPr>
          <w:szCs w:val="24"/>
        </w:rPr>
        <w:t>以上</w:t>
      </w:r>
      <w:r w:rsidR="00731246">
        <w:rPr>
          <w:rFonts w:hint="eastAsia"/>
          <w:szCs w:val="24"/>
        </w:rPr>
        <w:t>であること。</w:t>
      </w:r>
    </w:p>
    <w:p w:rsidR="00E31B9C" w:rsidRPr="00646AB0" w:rsidRDefault="00E31B9C" w:rsidP="00351A17">
      <w:pPr>
        <w:ind w:firstLineChars="300" w:firstLine="720"/>
        <w:rPr>
          <w:szCs w:val="24"/>
        </w:rPr>
      </w:pPr>
    </w:p>
    <w:sectPr w:rsidR="00E31B9C" w:rsidRPr="00646AB0" w:rsidSect="00351A17">
      <w:pgSz w:w="11906" w:h="16838" w:code="9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AA1" w:rsidRDefault="00A22AA1" w:rsidP="00EA6A8E">
      <w:r>
        <w:separator/>
      </w:r>
    </w:p>
  </w:endnote>
  <w:endnote w:type="continuationSeparator" w:id="0">
    <w:p w:rsidR="00A22AA1" w:rsidRDefault="00A22AA1" w:rsidP="00EA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AA1" w:rsidRDefault="00A22AA1" w:rsidP="00EA6A8E">
      <w:r>
        <w:separator/>
      </w:r>
    </w:p>
  </w:footnote>
  <w:footnote w:type="continuationSeparator" w:id="0">
    <w:p w:rsidR="00A22AA1" w:rsidRDefault="00A22AA1" w:rsidP="00EA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75"/>
    <w:rsid w:val="00003832"/>
    <w:rsid w:val="00065203"/>
    <w:rsid w:val="00097AC8"/>
    <w:rsid w:val="00111F56"/>
    <w:rsid w:val="001937A9"/>
    <w:rsid w:val="00193885"/>
    <w:rsid w:val="001C66EE"/>
    <w:rsid w:val="001D78F2"/>
    <w:rsid w:val="001F4E12"/>
    <w:rsid w:val="002E5B9C"/>
    <w:rsid w:val="00303AFB"/>
    <w:rsid w:val="003409CE"/>
    <w:rsid w:val="00351A17"/>
    <w:rsid w:val="00351BA6"/>
    <w:rsid w:val="003A5389"/>
    <w:rsid w:val="00436A78"/>
    <w:rsid w:val="00486A1A"/>
    <w:rsid w:val="004B1ED2"/>
    <w:rsid w:val="004B5F09"/>
    <w:rsid w:val="004C647E"/>
    <w:rsid w:val="004C77EC"/>
    <w:rsid w:val="004D1018"/>
    <w:rsid w:val="004D14C4"/>
    <w:rsid w:val="004E0932"/>
    <w:rsid w:val="005522E7"/>
    <w:rsid w:val="00583AAB"/>
    <w:rsid w:val="005B4DB7"/>
    <w:rsid w:val="005D4E68"/>
    <w:rsid w:val="00614B9A"/>
    <w:rsid w:val="006335BC"/>
    <w:rsid w:val="006356AE"/>
    <w:rsid w:val="00646AB0"/>
    <w:rsid w:val="006639A2"/>
    <w:rsid w:val="00677E9F"/>
    <w:rsid w:val="0068309D"/>
    <w:rsid w:val="006841E5"/>
    <w:rsid w:val="006C0F37"/>
    <w:rsid w:val="00701371"/>
    <w:rsid w:val="007114CB"/>
    <w:rsid w:val="00730758"/>
    <w:rsid w:val="00731246"/>
    <w:rsid w:val="00737406"/>
    <w:rsid w:val="00764C9E"/>
    <w:rsid w:val="0078628D"/>
    <w:rsid w:val="007D15E5"/>
    <w:rsid w:val="007E5C28"/>
    <w:rsid w:val="00802D42"/>
    <w:rsid w:val="00813A6A"/>
    <w:rsid w:val="00842C5B"/>
    <w:rsid w:val="008632EB"/>
    <w:rsid w:val="008706B3"/>
    <w:rsid w:val="00870D99"/>
    <w:rsid w:val="00877F46"/>
    <w:rsid w:val="0089695E"/>
    <w:rsid w:val="008F3F90"/>
    <w:rsid w:val="00904F75"/>
    <w:rsid w:val="009164FB"/>
    <w:rsid w:val="009307A2"/>
    <w:rsid w:val="00947AF8"/>
    <w:rsid w:val="009614BE"/>
    <w:rsid w:val="009802CD"/>
    <w:rsid w:val="00991D08"/>
    <w:rsid w:val="00996991"/>
    <w:rsid w:val="009C1F6D"/>
    <w:rsid w:val="009C4711"/>
    <w:rsid w:val="00A0661C"/>
    <w:rsid w:val="00A22AA1"/>
    <w:rsid w:val="00A43174"/>
    <w:rsid w:val="00AB2F6C"/>
    <w:rsid w:val="00AF4543"/>
    <w:rsid w:val="00B02E6C"/>
    <w:rsid w:val="00B472BB"/>
    <w:rsid w:val="00B771DE"/>
    <w:rsid w:val="00B93960"/>
    <w:rsid w:val="00BA4584"/>
    <w:rsid w:val="00BB0234"/>
    <w:rsid w:val="00BE7683"/>
    <w:rsid w:val="00C04501"/>
    <w:rsid w:val="00C42AF6"/>
    <w:rsid w:val="00C44706"/>
    <w:rsid w:val="00C64E2F"/>
    <w:rsid w:val="00C90550"/>
    <w:rsid w:val="00C936E7"/>
    <w:rsid w:val="00D50D70"/>
    <w:rsid w:val="00D53303"/>
    <w:rsid w:val="00D67328"/>
    <w:rsid w:val="00DB5D33"/>
    <w:rsid w:val="00DB6537"/>
    <w:rsid w:val="00DD1B65"/>
    <w:rsid w:val="00E2273E"/>
    <w:rsid w:val="00E31B9C"/>
    <w:rsid w:val="00E5372E"/>
    <w:rsid w:val="00E542FC"/>
    <w:rsid w:val="00E71AA1"/>
    <w:rsid w:val="00E829D3"/>
    <w:rsid w:val="00E91880"/>
    <w:rsid w:val="00EA0006"/>
    <w:rsid w:val="00EA6A8E"/>
    <w:rsid w:val="00EB4EA7"/>
    <w:rsid w:val="00F167DE"/>
    <w:rsid w:val="00F36672"/>
    <w:rsid w:val="00F52F41"/>
    <w:rsid w:val="00F63983"/>
    <w:rsid w:val="00F86E75"/>
    <w:rsid w:val="00F91101"/>
    <w:rsid w:val="00F94517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8123E2"/>
  <w15:chartTrackingRefBased/>
  <w15:docId w15:val="{A8DFE670-1864-4FB8-ABFA-0AC5EE42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33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A8E"/>
  </w:style>
  <w:style w:type="paragraph" w:styleId="a5">
    <w:name w:val="footer"/>
    <w:basedOn w:val="a"/>
    <w:link w:val="a6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A8E"/>
  </w:style>
  <w:style w:type="paragraph" w:customStyle="1" w:styleId="a7">
    <w:name w:val="一太郎"/>
    <w:rsid w:val="00E31B9C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cs="ＭＳ 明朝"/>
      <w:spacing w:val="-1"/>
      <w:kern w:val="0"/>
      <w:szCs w:val="24"/>
    </w:rPr>
  </w:style>
  <w:style w:type="table" w:styleId="a8">
    <w:name w:val="Table Grid"/>
    <w:basedOn w:val="a1"/>
    <w:uiPriority w:val="59"/>
    <w:rsid w:val="00E31B9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unhideWhenUsed/>
    <w:rsid w:val="00E31B9C"/>
    <w:pPr>
      <w:wordWrap w:val="0"/>
      <w:overflowPunct w:val="0"/>
      <w:autoSpaceDE w:val="0"/>
      <w:autoSpaceDN w:val="0"/>
      <w:spacing w:line="360" w:lineRule="auto"/>
      <w:ind w:left="210" w:hanging="210"/>
    </w:pPr>
    <w:rPr>
      <w:rFonts w:ascii="ＭＳ 明朝" w:hAnsi="Courier New" w:cs="Times New Roman"/>
      <w:sz w:val="21"/>
      <w:szCs w:val="20"/>
    </w:rPr>
  </w:style>
  <w:style w:type="character" w:customStyle="1" w:styleId="aa">
    <w:name w:val="本文インデント (文字)"/>
    <w:basedOn w:val="a0"/>
    <w:link w:val="a9"/>
    <w:semiHidden/>
    <w:rsid w:val="00E31B9C"/>
    <w:rPr>
      <w:rFonts w:ascii="ＭＳ 明朝" w:hAnsi="Courier New" w:cs="Times New Roman"/>
      <w:sz w:val="21"/>
      <w:szCs w:val="20"/>
    </w:rPr>
  </w:style>
  <w:style w:type="paragraph" w:styleId="ab">
    <w:name w:val="No Spacing"/>
    <w:uiPriority w:val="1"/>
    <w:qFormat/>
    <w:rsid w:val="00D53303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D53303"/>
    <w:rPr>
      <w:rFonts w:asciiTheme="majorHAnsi" w:eastAsiaTheme="majorEastAsia" w:hAnsiTheme="majorHAnsi" w:cstheme="majorBidi"/>
    </w:rPr>
  </w:style>
  <w:style w:type="paragraph" w:styleId="ac">
    <w:name w:val="Balloon Text"/>
    <w:basedOn w:val="a"/>
    <w:link w:val="ad"/>
    <w:uiPriority w:val="99"/>
    <w:semiHidden/>
    <w:unhideWhenUsed/>
    <w:rsid w:val="00D5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30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EA0006"/>
    <w:pPr>
      <w:jc w:val="right"/>
    </w:pPr>
    <w:rPr>
      <w:szCs w:val="24"/>
    </w:rPr>
  </w:style>
  <w:style w:type="character" w:customStyle="1" w:styleId="af">
    <w:name w:val="結語 (文字)"/>
    <w:basedOn w:val="a0"/>
    <w:link w:val="ae"/>
    <w:uiPriority w:val="99"/>
    <w:rsid w:val="00EA000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WS355</dc:creator>
  <cp:keywords/>
  <dc:description/>
  <cp:lastModifiedBy>WS552</cp:lastModifiedBy>
  <cp:revision>12</cp:revision>
  <cp:lastPrinted>2019-11-25T00:40:00Z</cp:lastPrinted>
  <dcterms:created xsi:type="dcterms:W3CDTF">2020-02-14T05:25:00Z</dcterms:created>
  <dcterms:modified xsi:type="dcterms:W3CDTF">2022-03-11T06:52:00Z</dcterms:modified>
</cp:coreProperties>
</file>