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68" w:rsidRPr="00F4159C" w:rsidRDefault="00440168">
      <w:pPr>
        <w:rPr>
          <w:szCs w:val="21"/>
        </w:rPr>
      </w:pPr>
      <w:r w:rsidRPr="00F4159C">
        <w:rPr>
          <w:rFonts w:hint="eastAsia"/>
          <w:szCs w:val="21"/>
        </w:rPr>
        <w:t>様式第3号(第5条関係)</w:t>
      </w:r>
    </w:p>
    <w:p w:rsidR="00353700" w:rsidRPr="00123DEC" w:rsidRDefault="00353700">
      <w:pPr>
        <w:rPr>
          <w:sz w:val="24"/>
          <w:szCs w:val="24"/>
        </w:rPr>
      </w:pPr>
      <w:bookmarkStart w:id="0" w:name="_GoBack"/>
      <w:bookmarkEnd w:id="0"/>
    </w:p>
    <w:p w:rsidR="00440168" w:rsidRPr="00353700" w:rsidRDefault="00440168">
      <w:pPr>
        <w:jc w:val="center"/>
        <w:rPr>
          <w:sz w:val="24"/>
          <w:szCs w:val="24"/>
        </w:rPr>
      </w:pPr>
      <w:r w:rsidRPr="00353700">
        <w:rPr>
          <w:rFonts w:hint="eastAsia"/>
          <w:spacing w:val="26"/>
          <w:sz w:val="24"/>
          <w:szCs w:val="24"/>
        </w:rPr>
        <w:t>保育料等減免措置に関する調</w:t>
      </w:r>
      <w:r w:rsidRPr="00353700">
        <w:rPr>
          <w:rFonts w:hint="eastAsia"/>
          <w:sz w:val="24"/>
          <w:szCs w:val="24"/>
        </w:rPr>
        <w:t>書</w:t>
      </w:r>
    </w:p>
    <w:p w:rsidR="00353700" w:rsidRDefault="00353700">
      <w:pPr>
        <w:jc w:val="center"/>
      </w:pPr>
    </w:p>
    <w:p w:rsidR="00440168" w:rsidRPr="00123DEC" w:rsidRDefault="00440168">
      <w:pPr>
        <w:jc w:val="right"/>
        <w:rPr>
          <w:sz w:val="24"/>
          <w:szCs w:val="24"/>
        </w:rPr>
      </w:pPr>
      <w:r w:rsidRPr="00123DEC">
        <w:rPr>
          <w:rFonts w:hint="eastAsia"/>
          <w:sz w:val="24"/>
          <w:szCs w:val="24"/>
        </w:rPr>
        <w:t>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572"/>
        <w:gridCol w:w="1757"/>
        <w:gridCol w:w="828"/>
        <w:gridCol w:w="429"/>
        <w:gridCol w:w="27"/>
        <w:gridCol w:w="373"/>
        <w:gridCol w:w="440"/>
        <w:gridCol w:w="1066"/>
        <w:gridCol w:w="2003"/>
      </w:tblGrid>
      <w:tr w:rsidR="00440168" w:rsidTr="00353700">
        <w:trPr>
          <w:cantSplit/>
          <w:trHeight w:val="1288"/>
        </w:trPr>
        <w:tc>
          <w:tcPr>
            <w:tcW w:w="512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143E2" w:rsidRPr="000143E2" w:rsidRDefault="000143E2" w:rsidP="000143E2">
            <w:pPr>
              <w:spacing w:before="120" w:line="360" w:lineRule="auto"/>
              <w:ind w:firstLineChars="200" w:firstLine="320"/>
              <w:rPr>
                <w:sz w:val="16"/>
                <w:szCs w:val="16"/>
              </w:rPr>
            </w:pPr>
            <w:r w:rsidRPr="000143E2">
              <w:rPr>
                <w:rFonts w:hint="eastAsia"/>
                <w:sz w:val="16"/>
                <w:szCs w:val="16"/>
              </w:rPr>
              <w:t>ふ　り　か　な</w:t>
            </w:r>
          </w:p>
          <w:p w:rsidR="00440168" w:rsidRDefault="00440168" w:rsidP="000143E2">
            <w:pPr>
              <w:spacing w:after="120"/>
            </w:pPr>
            <w:r>
              <w:rPr>
                <w:rFonts w:hint="eastAsia"/>
              </w:rPr>
              <w:t xml:space="preserve">　在園幼児の氏名　　　　　　　　　　　　男・女</w:t>
            </w:r>
          </w:p>
          <w:p w:rsidR="00440168" w:rsidRDefault="00BD602C">
            <w:pPr>
              <w:spacing w:after="120"/>
              <w:jc w:val="right"/>
            </w:pPr>
            <w:r>
              <w:rPr>
                <w:rFonts w:hint="eastAsia"/>
              </w:rPr>
              <w:t xml:space="preserve">　　　</w:t>
            </w:r>
            <w:r w:rsidR="00440168">
              <w:rPr>
                <w:rFonts w:hint="eastAsia"/>
              </w:rPr>
              <w:t>年　　月　　日生　満　　歳　　月</w:t>
            </w:r>
          </w:p>
        </w:tc>
        <w:tc>
          <w:tcPr>
            <w:tcW w:w="390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440168" w:rsidRDefault="00440168">
            <w:pPr>
              <w:spacing w:before="120"/>
            </w:pPr>
            <w:r>
              <w:rPr>
                <w:rFonts w:hint="eastAsia"/>
              </w:rPr>
              <w:t xml:space="preserve">　在園幼稚園名</w:t>
            </w:r>
          </w:p>
        </w:tc>
      </w:tr>
      <w:tr w:rsidR="00440168" w:rsidTr="00353700">
        <w:trPr>
          <w:cantSplit/>
          <w:trHeight w:val="592"/>
        </w:trPr>
        <w:tc>
          <w:tcPr>
            <w:tcW w:w="903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幼児の属する世帯の状況(6月1日現在の住民基本台帳による)</w:t>
            </w:r>
          </w:p>
        </w:tc>
      </w:tr>
      <w:tr w:rsidR="00440168" w:rsidTr="00353700">
        <w:trPr>
          <w:cantSplit/>
          <w:trHeight w:val="346"/>
        </w:trPr>
        <w:tc>
          <w:tcPr>
            <w:tcW w:w="210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40168" w:rsidRDefault="00440168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57" w:type="dxa"/>
            <w:vMerge w:val="restart"/>
            <w:vAlign w:val="center"/>
          </w:tcPr>
          <w:p w:rsidR="00440168" w:rsidRDefault="00440168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440168" w:rsidRDefault="00440168">
            <w:pPr>
              <w:jc w:val="center"/>
            </w:pPr>
            <w:r>
              <w:rPr>
                <w:rFonts w:hint="eastAsia"/>
              </w:rPr>
              <w:t>(満年齢)</w:t>
            </w:r>
          </w:p>
        </w:tc>
        <w:tc>
          <w:tcPr>
            <w:tcW w:w="828" w:type="dxa"/>
            <w:vMerge w:val="restart"/>
            <w:vAlign w:val="center"/>
          </w:tcPr>
          <w:p w:rsidR="00440168" w:rsidRDefault="0044016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9" w:type="dxa"/>
            <w:gridSpan w:val="3"/>
            <w:vMerge w:val="restart"/>
            <w:vAlign w:val="center"/>
          </w:tcPr>
          <w:p w:rsidR="00440168" w:rsidRDefault="0044016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09" w:type="dxa"/>
            <w:gridSpan w:val="3"/>
            <w:tcBorders>
              <w:right w:val="single" w:sz="12" w:space="0" w:color="auto"/>
            </w:tcBorders>
            <w:vAlign w:val="center"/>
          </w:tcPr>
          <w:p w:rsidR="00440168" w:rsidRDefault="00440168">
            <w:pPr>
              <w:jc w:val="center"/>
            </w:pPr>
            <w:r>
              <w:rPr>
                <w:rFonts w:hint="eastAsia"/>
              </w:rPr>
              <w:t>(※)市民税課税額</w:t>
            </w:r>
          </w:p>
        </w:tc>
      </w:tr>
      <w:tr w:rsidR="00440168" w:rsidTr="00353700">
        <w:trPr>
          <w:cantSplit/>
          <w:trHeight w:val="346"/>
        </w:trPr>
        <w:tc>
          <w:tcPr>
            <w:tcW w:w="210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40168" w:rsidRDefault="00440168"/>
        </w:tc>
        <w:tc>
          <w:tcPr>
            <w:tcW w:w="1757" w:type="dxa"/>
            <w:vMerge/>
            <w:vAlign w:val="center"/>
          </w:tcPr>
          <w:p w:rsidR="00440168" w:rsidRDefault="00440168"/>
        </w:tc>
        <w:tc>
          <w:tcPr>
            <w:tcW w:w="828" w:type="dxa"/>
            <w:vMerge/>
            <w:vAlign w:val="center"/>
          </w:tcPr>
          <w:p w:rsidR="00440168" w:rsidRDefault="00440168"/>
        </w:tc>
        <w:tc>
          <w:tcPr>
            <w:tcW w:w="829" w:type="dxa"/>
            <w:gridSpan w:val="3"/>
            <w:vMerge/>
            <w:vAlign w:val="center"/>
          </w:tcPr>
          <w:p w:rsidR="00440168" w:rsidRDefault="00440168"/>
        </w:tc>
        <w:tc>
          <w:tcPr>
            <w:tcW w:w="1506" w:type="dxa"/>
            <w:gridSpan w:val="2"/>
            <w:vAlign w:val="center"/>
          </w:tcPr>
          <w:p w:rsidR="00440168" w:rsidRDefault="00440168">
            <w:pPr>
              <w:jc w:val="center"/>
            </w:pPr>
            <w:r>
              <w:rPr>
                <w:rFonts w:hint="eastAsia"/>
                <w:spacing w:val="105"/>
              </w:rPr>
              <w:t>均等</w:t>
            </w:r>
            <w:r>
              <w:rPr>
                <w:rFonts w:hint="eastAsia"/>
              </w:rPr>
              <w:t>割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pPr>
              <w:jc w:val="center"/>
            </w:pPr>
            <w:r>
              <w:rPr>
                <w:rFonts w:hint="eastAsia"/>
                <w:spacing w:val="105"/>
              </w:rPr>
              <w:t>所得</w:t>
            </w:r>
            <w:r>
              <w:rPr>
                <w:rFonts w:hint="eastAsia"/>
              </w:rPr>
              <w:t>税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475"/>
        </w:trPr>
        <w:tc>
          <w:tcPr>
            <w:tcW w:w="2107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3"/>
            <w:tcBorders>
              <w:bottom w:val="nil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bottom w:val="nil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tcBorders>
              <w:bottom w:val="nil"/>
              <w:right w:val="single" w:sz="12" w:space="0" w:color="auto"/>
            </w:tcBorders>
            <w:vAlign w:val="center"/>
          </w:tcPr>
          <w:p w:rsidR="00440168" w:rsidRDefault="00440168">
            <w:r>
              <w:rPr>
                <w:rFonts w:hint="eastAsia"/>
              </w:rPr>
              <w:t xml:space="preserve">　</w:t>
            </w:r>
          </w:p>
        </w:tc>
      </w:tr>
      <w:tr w:rsidR="00440168" w:rsidTr="00353700">
        <w:trPr>
          <w:cantSplit/>
          <w:trHeight w:val="377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168" w:rsidRDefault="00440168">
            <w:pPr>
              <w:spacing w:before="100" w:after="100"/>
              <w:jc w:val="center"/>
            </w:pPr>
            <w:r>
              <w:rPr>
                <w:rFonts w:hint="eastAsia"/>
              </w:rPr>
              <w:t>保護者の住所</w:t>
            </w:r>
          </w:p>
          <w:p w:rsidR="00440168" w:rsidRDefault="00440168">
            <w:pPr>
              <w:spacing w:after="100"/>
              <w:jc w:val="center"/>
            </w:pPr>
            <w:r w:rsidRPr="006545D5">
              <w:rPr>
                <w:rFonts w:hint="eastAsia"/>
                <w:spacing w:val="60"/>
                <w:kern w:val="0"/>
                <w:fitText w:val="1260" w:id="1698405632"/>
              </w:rPr>
              <w:t>電話番</w:t>
            </w:r>
            <w:r w:rsidRPr="006545D5">
              <w:rPr>
                <w:rFonts w:hint="eastAsia"/>
                <w:spacing w:val="30"/>
                <w:kern w:val="0"/>
                <w:fitText w:val="1260" w:id="1698405632"/>
              </w:rPr>
              <w:t>号</w:t>
            </w:r>
          </w:p>
        </w:tc>
        <w:tc>
          <w:tcPr>
            <w:tcW w:w="3613" w:type="dxa"/>
            <w:gridSpan w:val="5"/>
            <w:tcBorders>
              <w:top w:val="single" w:sz="12" w:space="0" w:color="auto"/>
            </w:tcBorders>
            <w:vAlign w:val="center"/>
          </w:tcPr>
          <w:p w:rsidR="00440168" w:rsidRDefault="00440168">
            <w:pPr>
              <w:spacing w:before="100" w:after="100"/>
            </w:pPr>
            <w:r>
              <w:rPr>
                <w:rFonts w:hint="eastAsia"/>
              </w:rPr>
              <w:t xml:space="preserve">　都留市</w:t>
            </w:r>
          </w:p>
          <w:p w:rsidR="00440168" w:rsidRDefault="00440168">
            <w:pPr>
              <w:spacing w:after="100"/>
              <w:jc w:val="center"/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</w:tcBorders>
            <w:vAlign w:val="center"/>
          </w:tcPr>
          <w:p w:rsidR="00440168" w:rsidRDefault="0044016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0168" w:rsidRDefault="0044016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40168" w:rsidTr="00353700">
        <w:trPr>
          <w:cantSplit/>
          <w:trHeight w:val="534"/>
        </w:trPr>
        <w:tc>
          <w:tcPr>
            <w:tcW w:w="903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168" w:rsidRDefault="00440168" w:rsidP="000143E2">
            <w:pPr>
              <w:spacing w:before="100" w:line="360" w:lineRule="auto"/>
            </w:pPr>
            <w:r>
              <w:rPr>
                <w:rFonts w:hint="eastAsia"/>
              </w:rPr>
              <w:t xml:space="preserve">　上の者は、当幼稚園の在園児であることを証明します。</w:t>
            </w:r>
          </w:p>
          <w:p w:rsidR="00353700" w:rsidRDefault="00353700" w:rsidP="000143E2">
            <w:pPr>
              <w:spacing w:before="100" w:line="360" w:lineRule="auto"/>
            </w:pPr>
          </w:p>
          <w:p w:rsidR="00353700" w:rsidRDefault="00440168" w:rsidP="000143E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40168" w:rsidRDefault="00440168" w:rsidP="000143E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353700" w:rsidRDefault="00440168" w:rsidP="000143E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幼稚園長又は設置者　</w:t>
            </w:r>
            <w:r w:rsidR="00CC1DCE">
              <w:rPr>
                <w:rFonts w:hint="eastAsia"/>
              </w:rPr>
              <w:t xml:space="preserve">　　　　　　　　　　　　　　　</w:t>
            </w:r>
            <w:r w:rsidR="00353700" w:rsidRPr="00353700">
              <w:rPr>
                <w:rFonts w:hint="eastAsia"/>
                <w:sz w:val="18"/>
                <w:szCs w:val="18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440168" w:rsidRDefault="00440168" w:rsidP="000143E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440168" w:rsidRDefault="00440168" w:rsidP="000F771A">
            <w:pPr>
              <w:spacing w:after="100" w:line="360" w:lineRule="auto"/>
            </w:pPr>
            <w:r>
              <w:rPr>
                <w:rFonts w:hint="eastAsia"/>
              </w:rPr>
              <w:t xml:space="preserve">　都留市</w:t>
            </w:r>
            <w:r w:rsidR="000F771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</w:tc>
      </w:tr>
    </w:tbl>
    <w:p w:rsidR="00440168" w:rsidRDefault="00440168" w:rsidP="000A620C">
      <w:pPr>
        <w:spacing w:before="100" w:line="300" w:lineRule="exact"/>
        <w:ind w:left="318" w:hanging="318"/>
      </w:pPr>
      <w:r>
        <w:rPr>
          <w:rFonts w:hint="eastAsia"/>
        </w:rPr>
        <w:t xml:space="preserve">　1　※印欄は、記入しないこと。</w:t>
      </w:r>
    </w:p>
    <w:p w:rsidR="00440168" w:rsidRDefault="00440168" w:rsidP="000A620C">
      <w:pPr>
        <w:spacing w:line="300" w:lineRule="exact"/>
        <w:ind w:left="318" w:hanging="318"/>
      </w:pPr>
      <w:r>
        <w:rPr>
          <w:rFonts w:hint="eastAsia"/>
        </w:rPr>
        <w:t xml:space="preserve">　2　生活保護を受けている人は、生活保護受給証明書を添付すること。</w:t>
      </w:r>
    </w:p>
    <w:p w:rsidR="00440168" w:rsidRDefault="00440168" w:rsidP="000A620C">
      <w:pPr>
        <w:spacing w:line="300" w:lineRule="exact"/>
        <w:ind w:left="318" w:hanging="318"/>
      </w:pPr>
      <w:r>
        <w:rPr>
          <w:rFonts w:hint="eastAsia"/>
        </w:rPr>
        <w:t xml:space="preserve">　3　「幼児の属する世帯状況」欄には、幼児と生計を共にしている者について記入すること。</w:t>
      </w:r>
    </w:p>
    <w:p w:rsidR="00440168" w:rsidRDefault="00440168" w:rsidP="000A620C">
      <w:pPr>
        <w:spacing w:line="300" w:lineRule="exact"/>
        <w:ind w:left="525" w:hangingChars="250" w:hanging="525"/>
      </w:pPr>
      <w:r>
        <w:rPr>
          <w:rFonts w:hint="eastAsia"/>
        </w:rPr>
        <w:t xml:space="preserve">　4　その年の1月2日以降本市に転入した者は、転入前の市(町村)の市(県)民税課税(非課税)証明書又は納税通知書の写しを持参すること。</w:t>
      </w:r>
    </w:p>
    <w:sectPr w:rsidR="00440168" w:rsidSect="00353700">
      <w:type w:val="nextColumn"/>
      <w:pgSz w:w="11904" w:h="16836" w:code="9"/>
      <w:pgMar w:top="567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D5" w:rsidRDefault="006545D5" w:rsidP="00353700">
      <w:r>
        <w:separator/>
      </w:r>
    </w:p>
  </w:endnote>
  <w:endnote w:type="continuationSeparator" w:id="0">
    <w:p w:rsidR="006545D5" w:rsidRDefault="006545D5" w:rsidP="0035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D5" w:rsidRDefault="006545D5" w:rsidP="00353700">
      <w:r>
        <w:separator/>
      </w:r>
    </w:p>
  </w:footnote>
  <w:footnote w:type="continuationSeparator" w:id="0">
    <w:p w:rsidR="006545D5" w:rsidRDefault="006545D5" w:rsidP="0035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168"/>
    <w:rsid w:val="000143E2"/>
    <w:rsid w:val="000A620C"/>
    <w:rsid w:val="000F771A"/>
    <w:rsid w:val="00123DEC"/>
    <w:rsid w:val="00353700"/>
    <w:rsid w:val="00440168"/>
    <w:rsid w:val="00535C09"/>
    <w:rsid w:val="0063151B"/>
    <w:rsid w:val="006545D5"/>
    <w:rsid w:val="00BD602C"/>
    <w:rsid w:val="00CC1DCE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B7E4F86-6BCC-4615-BA70-68B1145A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353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370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ws446</dc:creator>
  <cp:lastModifiedBy>WS117</cp:lastModifiedBy>
  <cp:revision>10</cp:revision>
  <cp:lastPrinted>2014-03-17T07:15:00Z</cp:lastPrinted>
  <dcterms:created xsi:type="dcterms:W3CDTF">2018-05-07T04:22:00Z</dcterms:created>
  <dcterms:modified xsi:type="dcterms:W3CDTF">2018-05-08T05:45:00Z</dcterms:modified>
</cp:coreProperties>
</file>