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2" w:rsidRPr="00515BC1" w:rsidRDefault="00DE0C12" w:rsidP="006D04B3">
      <w:pPr>
        <w:jc w:val="center"/>
        <w:rPr>
          <w:b/>
          <w:sz w:val="36"/>
          <w:szCs w:val="36"/>
        </w:rPr>
      </w:pPr>
      <w:r w:rsidRPr="00515BC1">
        <w:rPr>
          <w:rFonts w:hint="eastAsia"/>
          <w:b/>
          <w:sz w:val="36"/>
          <w:szCs w:val="36"/>
        </w:rPr>
        <w:t>農地法の規定に基づく許可申請添付書類一覧表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260"/>
        <w:gridCol w:w="1080"/>
        <w:gridCol w:w="1080"/>
      </w:tblGrid>
      <w:tr w:rsidR="00DE0C12">
        <w:trPr>
          <w:trHeight w:val="50"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DE0C12" w:rsidRPr="00504ECE" w:rsidRDefault="00DE0C12" w:rsidP="00504ECE">
            <w:pPr>
              <w:ind w:firstLineChars="1100" w:firstLine="2650"/>
              <w:rPr>
                <w:b/>
                <w:sz w:val="24"/>
              </w:rPr>
            </w:pPr>
            <w:r w:rsidRPr="00504ECE">
              <w:rPr>
                <w:rFonts w:hint="eastAsia"/>
                <w:b/>
                <w:sz w:val="24"/>
              </w:rPr>
              <w:t>条　項　別</w:t>
            </w:r>
          </w:p>
          <w:p w:rsidR="00DE0C12" w:rsidRPr="00504ECE" w:rsidRDefault="00DE0C12" w:rsidP="00DE0C12">
            <w:pPr>
              <w:rPr>
                <w:b/>
                <w:sz w:val="24"/>
              </w:rPr>
            </w:pPr>
            <w:r w:rsidRPr="00504ECE">
              <w:rPr>
                <w:rFonts w:hint="eastAsia"/>
                <w:b/>
                <w:sz w:val="24"/>
              </w:rPr>
              <w:t>必</w:t>
            </w:r>
            <w:r w:rsidRPr="00504ECE">
              <w:rPr>
                <w:rFonts w:hint="eastAsia"/>
                <w:b/>
                <w:sz w:val="24"/>
              </w:rPr>
              <w:t xml:space="preserve"> </w:t>
            </w:r>
            <w:r w:rsidRPr="00504ECE">
              <w:rPr>
                <w:rFonts w:hint="eastAsia"/>
                <w:b/>
                <w:sz w:val="24"/>
              </w:rPr>
              <w:t>要</w:t>
            </w:r>
            <w:r w:rsidRPr="00504ECE">
              <w:rPr>
                <w:rFonts w:hint="eastAsia"/>
                <w:b/>
                <w:sz w:val="24"/>
              </w:rPr>
              <w:t xml:space="preserve"> </w:t>
            </w:r>
            <w:r w:rsidRPr="00504ECE">
              <w:rPr>
                <w:rFonts w:hint="eastAsia"/>
                <w:b/>
                <w:sz w:val="24"/>
              </w:rPr>
              <w:t>書</w:t>
            </w:r>
            <w:r w:rsidRPr="00504ECE">
              <w:rPr>
                <w:rFonts w:hint="eastAsia"/>
                <w:b/>
                <w:sz w:val="24"/>
              </w:rPr>
              <w:t xml:space="preserve"> </w:t>
            </w:r>
            <w:r w:rsidRPr="00504ECE">
              <w:rPr>
                <w:rFonts w:hint="eastAsia"/>
                <w:b/>
                <w:sz w:val="24"/>
              </w:rPr>
              <w:t>類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DE0C12" w:rsidRPr="00556E56" w:rsidRDefault="00DE0C12" w:rsidP="00DE0C12">
            <w:pPr>
              <w:jc w:val="center"/>
              <w:rPr>
                <w:b/>
                <w:sz w:val="28"/>
                <w:szCs w:val="28"/>
              </w:rPr>
            </w:pPr>
            <w:r w:rsidRPr="00556E56">
              <w:rPr>
                <w:rFonts w:hint="eastAsia"/>
                <w:b/>
                <w:sz w:val="28"/>
                <w:szCs w:val="28"/>
              </w:rPr>
              <w:t>第</w:t>
            </w:r>
            <w:r w:rsidRPr="00556E56">
              <w:rPr>
                <w:rFonts w:hint="eastAsia"/>
                <w:b/>
                <w:sz w:val="28"/>
                <w:szCs w:val="28"/>
              </w:rPr>
              <w:t>3</w:t>
            </w:r>
            <w:r w:rsidRPr="00556E56">
              <w:rPr>
                <w:rFonts w:hint="eastAsia"/>
                <w:b/>
                <w:sz w:val="28"/>
                <w:szCs w:val="28"/>
              </w:rPr>
              <w:t>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DE0C12" w:rsidRPr="00556E56" w:rsidRDefault="00DE0C12" w:rsidP="00DE0C12">
            <w:pPr>
              <w:jc w:val="center"/>
              <w:rPr>
                <w:b/>
                <w:sz w:val="28"/>
                <w:szCs w:val="28"/>
              </w:rPr>
            </w:pPr>
            <w:r w:rsidRPr="00556E56">
              <w:rPr>
                <w:rFonts w:hint="eastAsia"/>
                <w:b/>
                <w:sz w:val="28"/>
                <w:szCs w:val="28"/>
              </w:rPr>
              <w:t>第</w:t>
            </w:r>
            <w:r w:rsidRPr="00556E56">
              <w:rPr>
                <w:rFonts w:hint="eastAsia"/>
                <w:b/>
                <w:sz w:val="28"/>
                <w:szCs w:val="28"/>
              </w:rPr>
              <w:t>4</w:t>
            </w:r>
            <w:r w:rsidRPr="00556E56">
              <w:rPr>
                <w:rFonts w:hint="eastAsia"/>
                <w:b/>
                <w:sz w:val="28"/>
                <w:szCs w:val="28"/>
              </w:rPr>
              <w:t>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C12" w:rsidRPr="00556E56" w:rsidRDefault="00DE0C12" w:rsidP="00DE0C12">
            <w:pPr>
              <w:jc w:val="center"/>
              <w:rPr>
                <w:b/>
                <w:sz w:val="28"/>
                <w:szCs w:val="28"/>
              </w:rPr>
            </w:pPr>
            <w:r w:rsidRPr="00556E56">
              <w:rPr>
                <w:rFonts w:hint="eastAsia"/>
                <w:b/>
                <w:sz w:val="28"/>
                <w:szCs w:val="28"/>
              </w:rPr>
              <w:t>第</w:t>
            </w:r>
            <w:r w:rsidRPr="00556E56">
              <w:rPr>
                <w:rFonts w:hint="eastAsia"/>
                <w:b/>
                <w:sz w:val="28"/>
                <w:szCs w:val="28"/>
              </w:rPr>
              <w:t>5</w:t>
            </w:r>
            <w:r w:rsidRPr="00556E56">
              <w:rPr>
                <w:rFonts w:hint="eastAsia"/>
                <w:b/>
                <w:sz w:val="28"/>
                <w:szCs w:val="28"/>
              </w:rPr>
              <w:t>条</w:t>
            </w:r>
          </w:p>
        </w:tc>
      </w:tr>
      <w:tr w:rsidR="00A1494A">
        <w:trPr>
          <w:trHeight w:val="70"/>
        </w:trPr>
        <w:tc>
          <w:tcPr>
            <w:tcW w:w="50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C12" w:rsidRDefault="00DE0C12" w:rsidP="00DE0C1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E0C12" w:rsidRPr="00556E56" w:rsidRDefault="006D04B3" w:rsidP="00DE0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―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E0C12" w:rsidRPr="00556E56" w:rsidRDefault="00DE0C12" w:rsidP="00DE0C12">
            <w:pPr>
              <w:jc w:val="center"/>
              <w:rPr>
                <w:b/>
                <w:sz w:val="16"/>
                <w:szCs w:val="16"/>
              </w:rPr>
            </w:pPr>
            <w:r w:rsidRPr="00556E56">
              <w:rPr>
                <w:rFonts w:hint="eastAsia"/>
                <w:b/>
                <w:sz w:val="16"/>
                <w:szCs w:val="16"/>
              </w:rPr>
              <w:t>生前一括譲与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DE0C12" w:rsidRDefault="00DE0C12" w:rsidP="00DE0C12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C12" w:rsidRDefault="00DE0C12" w:rsidP="00DE0C12">
            <w:pPr>
              <w:rPr>
                <w:sz w:val="24"/>
              </w:rPr>
            </w:pPr>
          </w:p>
        </w:tc>
      </w:tr>
      <w:tr w:rsidR="00DE0C12">
        <w:trPr>
          <w:trHeight w:val="50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C12" w:rsidRPr="00780B30" w:rsidRDefault="00DE0C12" w:rsidP="00DE0C12">
            <w:pPr>
              <w:jc w:val="center"/>
              <w:rPr>
                <w:b/>
                <w:sz w:val="28"/>
                <w:szCs w:val="28"/>
              </w:rPr>
            </w:pPr>
            <w:r w:rsidRPr="00780B30">
              <w:rPr>
                <w:rFonts w:hint="eastAsia"/>
                <w:b/>
                <w:sz w:val="28"/>
                <w:szCs w:val="28"/>
              </w:rPr>
              <w:t>共　　　　通　　　　事　　　　項</w:t>
            </w:r>
          </w:p>
        </w:tc>
      </w:tr>
      <w:tr w:rsidR="00A1494A">
        <w:trPr>
          <w:trHeight w:val="70"/>
        </w:trPr>
        <w:tc>
          <w:tcPr>
            <w:tcW w:w="50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農地法許可申請書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DE0C12" w:rsidRDefault="008519E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DE0C12" w:rsidRDefault="008519E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515BC1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15BC1" w:rsidRPr="00515BC1" w:rsidRDefault="00515BC1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譲渡人</w:t>
            </w:r>
            <w:r w:rsidR="00780B30">
              <w:rPr>
                <w:rFonts w:hint="eastAsia"/>
                <w:sz w:val="22"/>
                <w:szCs w:val="22"/>
              </w:rPr>
              <w:t>（貸人）</w:t>
            </w:r>
            <w:r w:rsidRPr="00780B30">
              <w:rPr>
                <w:rFonts w:hint="eastAsia"/>
                <w:sz w:val="22"/>
                <w:szCs w:val="22"/>
              </w:rPr>
              <w:t>の印鑑証明</w:t>
            </w:r>
            <w:r w:rsidRPr="00515BC1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5BC1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515BC1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15BC1" w:rsidRPr="00515BC1" w:rsidRDefault="00515BC1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譲受人</w:t>
            </w:r>
            <w:r w:rsidR="00780B30">
              <w:rPr>
                <w:rFonts w:hint="eastAsia"/>
                <w:sz w:val="22"/>
                <w:szCs w:val="22"/>
              </w:rPr>
              <w:t>（借人）</w:t>
            </w:r>
            <w:r w:rsidRPr="00515BC1">
              <w:rPr>
                <w:rFonts w:hint="eastAsia"/>
                <w:sz w:val="22"/>
                <w:szCs w:val="22"/>
              </w:rPr>
              <w:t>の</w:t>
            </w:r>
            <w:r w:rsidR="00BA0506">
              <w:rPr>
                <w:rFonts w:hint="eastAsia"/>
                <w:sz w:val="22"/>
                <w:szCs w:val="22"/>
              </w:rPr>
              <w:t>印鑑証明書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5BC1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374BF9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74BF9" w:rsidRPr="00515BC1" w:rsidRDefault="00374BF9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譲受人</w:t>
            </w:r>
            <w:r>
              <w:rPr>
                <w:rFonts w:hint="eastAsia"/>
                <w:sz w:val="22"/>
                <w:szCs w:val="22"/>
              </w:rPr>
              <w:t>（借人）</w:t>
            </w:r>
            <w:r w:rsidRPr="00515BC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住民票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BF9" w:rsidRDefault="00374BF9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BF9" w:rsidRDefault="00374BF9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4BF9" w:rsidRDefault="00374BF9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4BF9" w:rsidRDefault="00374BF9" w:rsidP="00515BC1">
            <w:pPr>
              <w:jc w:val="center"/>
              <w:rPr>
                <w:sz w:val="24"/>
              </w:rPr>
            </w:pPr>
          </w:p>
        </w:tc>
      </w:tr>
      <w:tr w:rsidR="00A1494A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譲受人の戸籍抄本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</w:tr>
      <w:tr w:rsidR="00A1494A">
        <w:trPr>
          <w:trHeight w:val="2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案内図（目的地を分かりやすく表示）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BC1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922" w:rsidRDefault="00E3180F" w:rsidP="00250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>
        <w:trPr>
          <w:trHeight w:val="2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申請地の登記事項証明書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>
        <w:trPr>
          <w:trHeight w:val="255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公図（法務局備え付け）</w:t>
            </w:r>
          </w:p>
          <w:p w:rsidR="003E1FAA" w:rsidRPr="003E1FAA" w:rsidRDefault="003E1FAA" w:rsidP="00DE0C12">
            <w:pPr>
              <w:rPr>
                <w:w w:val="80"/>
                <w:sz w:val="22"/>
                <w:szCs w:val="22"/>
              </w:rPr>
            </w:pPr>
            <w:r w:rsidRPr="003E1FAA">
              <w:rPr>
                <w:rFonts w:hint="eastAsia"/>
                <w:w w:val="80"/>
                <w:sz w:val="22"/>
                <w:szCs w:val="22"/>
              </w:rPr>
              <w:t>※第</w:t>
            </w:r>
            <w:r w:rsidRPr="003E1FAA">
              <w:rPr>
                <w:rFonts w:hint="eastAsia"/>
                <w:w w:val="80"/>
                <w:sz w:val="22"/>
                <w:szCs w:val="22"/>
              </w:rPr>
              <w:t>4</w:t>
            </w:r>
            <w:r w:rsidRPr="003E1FAA">
              <w:rPr>
                <w:rFonts w:hint="eastAsia"/>
                <w:w w:val="80"/>
                <w:sz w:val="22"/>
                <w:szCs w:val="22"/>
              </w:rPr>
              <w:t>条・第</w:t>
            </w:r>
            <w:r w:rsidRPr="003E1FAA">
              <w:rPr>
                <w:rFonts w:hint="eastAsia"/>
                <w:w w:val="80"/>
                <w:sz w:val="22"/>
                <w:szCs w:val="22"/>
              </w:rPr>
              <w:t>5</w:t>
            </w:r>
            <w:r w:rsidRPr="003E1FAA">
              <w:rPr>
                <w:rFonts w:hint="eastAsia"/>
                <w:w w:val="80"/>
                <w:sz w:val="22"/>
                <w:szCs w:val="22"/>
              </w:rPr>
              <w:t>条は、隣接地の地目・所有者を記入する。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>
        <w:trPr>
          <w:trHeight w:val="24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71350F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資金証明又は融資証明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Pr="0071350F" w:rsidRDefault="0071350F" w:rsidP="0071350F">
            <w:pPr>
              <w:jc w:val="center"/>
              <w:rPr>
                <w:sz w:val="16"/>
                <w:szCs w:val="16"/>
              </w:rPr>
            </w:pPr>
            <w:r w:rsidRPr="0071350F">
              <w:rPr>
                <w:rFonts w:hint="eastAsia"/>
                <w:sz w:val="16"/>
                <w:szCs w:val="16"/>
              </w:rPr>
              <w:t>必要に応じ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DE0C12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隣接農地</w:t>
            </w:r>
            <w:r w:rsidR="00951D8E" w:rsidRPr="00515BC1">
              <w:rPr>
                <w:rFonts w:hint="eastAsia"/>
                <w:sz w:val="22"/>
                <w:szCs w:val="22"/>
              </w:rPr>
              <w:t>所有者</w:t>
            </w:r>
            <w:r w:rsidR="009B115E">
              <w:rPr>
                <w:rFonts w:hint="eastAsia"/>
                <w:sz w:val="22"/>
                <w:szCs w:val="22"/>
              </w:rPr>
              <w:t>（耕作者）</w:t>
            </w:r>
            <w:r w:rsidR="00951D8E" w:rsidRPr="00515BC1">
              <w:rPr>
                <w:rFonts w:hint="eastAsia"/>
                <w:sz w:val="22"/>
                <w:szCs w:val="22"/>
              </w:rPr>
              <w:t>の同意書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 w:rsidTr="00EF5AC8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951D8E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賃貸借及び使用貸借等の設定の場合は、当該契約書写しを添付</w:t>
            </w:r>
            <w:r w:rsidR="00074CC0">
              <w:rPr>
                <w:rFonts w:hint="eastAsia"/>
                <w:sz w:val="22"/>
                <w:szCs w:val="22"/>
              </w:rPr>
              <w:t>（</w:t>
            </w:r>
            <w:r w:rsidR="00074CC0">
              <w:rPr>
                <w:rFonts w:hint="eastAsia"/>
                <w:sz w:val="22"/>
                <w:szCs w:val="22"/>
              </w:rPr>
              <w:t>5</w:t>
            </w:r>
            <w:r w:rsidR="00074CC0">
              <w:rPr>
                <w:rFonts w:hint="eastAsia"/>
                <w:sz w:val="22"/>
                <w:szCs w:val="22"/>
              </w:rPr>
              <w:t>条における親子間等は不要）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 w:rsidTr="0031490E">
        <w:trPr>
          <w:trHeight w:val="7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E0C12" w:rsidRPr="00515BC1" w:rsidRDefault="00951D8E" w:rsidP="003D0459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農振除外証明書</w:t>
            </w:r>
            <w:r w:rsidR="00FF1497">
              <w:rPr>
                <w:rFonts w:hint="eastAsia"/>
                <w:sz w:val="22"/>
                <w:szCs w:val="22"/>
              </w:rPr>
              <w:t>（事前に市産業課へ要申請）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DE0C12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EF5AC8" w:rsidTr="0031490E">
        <w:trPr>
          <w:trHeight w:val="33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F5AC8" w:rsidRPr="00515BC1" w:rsidRDefault="00EF5AC8" w:rsidP="00EF5AC8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営農計画書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5AC8" w:rsidRDefault="00EF5AC8" w:rsidP="00C24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5AC8" w:rsidRDefault="00EF5AC8" w:rsidP="00C24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5AC8" w:rsidRPr="00D0600B" w:rsidRDefault="00EF5AC8" w:rsidP="00C2418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5AC8" w:rsidRDefault="00EF5AC8" w:rsidP="00C24180">
            <w:pPr>
              <w:jc w:val="center"/>
              <w:rPr>
                <w:sz w:val="24"/>
              </w:rPr>
            </w:pPr>
          </w:p>
        </w:tc>
      </w:tr>
      <w:tr w:rsidR="00A1494A" w:rsidTr="0031490E">
        <w:trPr>
          <w:trHeight w:val="39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FAA" w:rsidRDefault="00951D8E" w:rsidP="00780B30">
            <w:pPr>
              <w:ind w:left="2420" w:hangingChars="1100" w:hanging="2420"/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その他必要とする書類</w:t>
            </w:r>
          </w:p>
          <w:p w:rsidR="00DE0C12" w:rsidRPr="00515BC1" w:rsidRDefault="00951D8E" w:rsidP="00780B30">
            <w:pPr>
              <w:ind w:left="2420" w:hangingChars="1100" w:hanging="2420"/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（委員会の判断により提出依頼</w:t>
            </w:r>
            <w:r w:rsidR="00780B30">
              <w:rPr>
                <w:rFonts w:hint="eastAsia"/>
                <w:sz w:val="22"/>
                <w:szCs w:val="22"/>
              </w:rPr>
              <w:t>：裏面参照</w:t>
            </w:r>
            <w:r w:rsidRPr="00515BC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C12" w:rsidRDefault="00515BC1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951D8E">
        <w:trPr>
          <w:trHeight w:val="330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1D8E" w:rsidRPr="00780B30" w:rsidRDefault="00951D8E" w:rsidP="00951D8E">
            <w:pPr>
              <w:jc w:val="center"/>
              <w:rPr>
                <w:b/>
                <w:sz w:val="28"/>
                <w:szCs w:val="28"/>
              </w:rPr>
            </w:pPr>
            <w:r w:rsidRPr="007F7274">
              <w:rPr>
                <w:rFonts w:hint="eastAsia"/>
                <w:b/>
                <w:spacing w:val="135"/>
                <w:kern w:val="0"/>
                <w:sz w:val="28"/>
                <w:szCs w:val="28"/>
                <w:fitText w:val="7440" w:id="-727436287"/>
              </w:rPr>
              <w:t>申請地に住宅</w:t>
            </w:r>
            <w:r w:rsidR="007F7274" w:rsidRPr="007F7274">
              <w:rPr>
                <w:rFonts w:hint="eastAsia"/>
                <w:b/>
                <w:spacing w:val="135"/>
                <w:kern w:val="0"/>
                <w:sz w:val="28"/>
                <w:szCs w:val="28"/>
                <w:fitText w:val="7440" w:id="-727436287"/>
              </w:rPr>
              <w:t>等</w:t>
            </w:r>
            <w:r w:rsidRPr="007F7274">
              <w:rPr>
                <w:rFonts w:hint="eastAsia"/>
                <w:b/>
                <w:spacing w:val="135"/>
                <w:kern w:val="0"/>
                <w:sz w:val="28"/>
                <w:szCs w:val="28"/>
                <w:fitText w:val="7440" w:id="-727436287"/>
              </w:rPr>
              <w:t>を建築する場</w:t>
            </w:r>
            <w:r w:rsidRPr="007F7274">
              <w:rPr>
                <w:rFonts w:hint="eastAsia"/>
                <w:b/>
                <w:spacing w:val="-2"/>
                <w:kern w:val="0"/>
                <w:sz w:val="28"/>
                <w:szCs w:val="28"/>
                <w:fitText w:val="7440" w:id="-727436287"/>
              </w:rPr>
              <w:t>合</w:t>
            </w:r>
          </w:p>
        </w:tc>
      </w:tr>
      <w:tr w:rsidR="00951D8E">
        <w:trPr>
          <w:trHeight w:val="315"/>
        </w:trPr>
        <w:tc>
          <w:tcPr>
            <w:tcW w:w="5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1D8E" w:rsidRPr="00515BC1" w:rsidRDefault="008519EF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建物の配置図・平面図・立面図及び</w:t>
            </w:r>
            <w:r w:rsidR="00E3180F">
              <w:rPr>
                <w:rFonts w:hint="eastAsia"/>
                <w:sz w:val="22"/>
                <w:szCs w:val="22"/>
              </w:rPr>
              <w:t>給</w:t>
            </w:r>
            <w:r w:rsidRPr="00515BC1">
              <w:rPr>
                <w:rFonts w:hint="eastAsia"/>
                <w:sz w:val="22"/>
                <w:szCs w:val="22"/>
              </w:rPr>
              <w:t>排水計画図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8519EF">
        <w:trPr>
          <w:trHeight w:val="70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19EF" w:rsidRPr="00780B30" w:rsidRDefault="008519EF" w:rsidP="008519EF">
            <w:pPr>
              <w:jc w:val="center"/>
              <w:rPr>
                <w:b/>
                <w:sz w:val="28"/>
                <w:szCs w:val="28"/>
              </w:rPr>
            </w:pPr>
            <w:r w:rsidRPr="00E3180F">
              <w:rPr>
                <w:rFonts w:hint="eastAsia"/>
                <w:b/>
                <w:spacing w:val="83"/>
                <w:kern w:val="0"/>
                <w:sz w:val="28"/>
                <w:szCs w:val="28"/>
                <w:fitText w:val="7440" w:id="-727436286"/>
              </w:rPr>
              <w:t>申請地を宅地以外として利用する場</w:t>
            </w:r>
            <w:r w:rsidRPr="00E3180F">
              <w:rPr>
                <w:rFonts w:hint="eastAsia"/>
                <w:b/>
                <w:spacing w:val="3"/>
                <w:kern w:val="0"/>
                <w:sz w:val="28"/>
                <w:szCs w:val="28"/>
                <w:fitText w:val="7440" w:id="-727436286"/>
              </w:rPr>
              <w:t>合</w:t>
            </w:r>
          </w:p>
        </w:tc>
      </w:tr>
      <w:tr w:rsidR="00951D8E">
        <w:trPr>
          <w:trHeight w:val="360"/>
        </w:trPr>
        <w:tc>
          <w:tcPr>
            <w:tcW w:w="50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51D8E" w:rsidRPr="00515BC1" w:rsidRDefault="008519EF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駐車場（</w:t>
            </w:r>
            <w:r w:rsidR="00637E5C">
              <w:rPr>
                <w:rFonts w:hint="eastAsia"/>
                <w:sz w:val="22"/>
                <w:szCs w:val="22"/>
              </w:rPr>
              <w:t>事業計画書、</w:t>
            </w:r>
            <w:r w:rsidRPr="00515BC1">
              <w:rPr>
                <w:rFonts w:hint="eastAsia"/>
                <w:sz w:val="22"/>
                <w:szCs w:val="22"/>
              </w:rPr>
              <w:t>駐車場の配置計画図）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951D8E">
        <w:trPr>
          <w:trHeight w:val="30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1D8E" w:rsidRPr="00515BC1" w:rsidRDefault="008519EF" w:rsidP="00780B30">
            <w:pPr>
              <w:ind w:left="1100" w:hangingChars="500" w:hanging="1100"/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資材置場（事業計画書、資材の種類及び数量、配置計画等の詳細計画図</w:t>
            </w:r>
            <w:r w:rsidR="00A64F62">
              <w:rPr>
                <w:rFonts w:hint="eastAsia"/>
                <w:sz w:val="22"/>
                <w:szCs w:val="22"/>
              </w:rPr>
              <w:t>等</w:t>
            </w:r>
            <w:r w:rsidRPr="00515BC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1D8E" w:rsidRDefault="00951D8E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D8E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8519EF">
        <w:trPr>
          <w:trHeight w:val="300"/>
        </w:trPr>
        <w:tc>
          <w:tcPr>
            <w:tcW w:w="50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19EF" w:rsidRPr="00515BC1" w:rsidRDefault="008519EF" w:rsidP="00780B30">
            <w:pPr>
              <w:ind w:left="880" w:hangingChars="400" w:hanging="880"/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その他（上記以外の利用については、その利用計画を説明することが可能な資料）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19EF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EF" w:rsidRDefault="00E3180F" w:rsidP="00515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A1494A">
        <w:trPr>
          <w:trHeight w:val="285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494A" w:rsidRPr="00780B30" w:rsidRDefault="00E24F4E" w:rsidP="00A1494A">
            <w:pPr>
              <w:jc w:val="center"/>
              <w:rPr>
                <w:b/>
                <w:sz w:val="24"/>
              </w:rPr>
            </w:pPr>
            <w:r w:rsidRPr="00780B30">
              <w:rPr>
                <w:rFonts w:hint="eastAsia"/>
                <w:b/>
                <w:sz w:val="24"/>
              </w:rPr>
              <w:t>そ　　　　　　の　　　　　　他</w:t>
            </w:r>
          </w:p>
        </w:tc>
      </w:tr>
      <w:tr w:rsidR="008519EF">
        <w:trPr>
          <w:trHeight w:val="70"/>
        </w:trPr>
        <w:tc>
          <w:tcPr>
            <w:tcW w:w="5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19EF" w:rsidRPr="00515BC1" w:rsidRDefault="00E24F4E" w:rsidP="00DE0C12">
            <w:pPr>
              <w:rPr>
                <w:sz w:val="22"/>
                <w:szCs w:val="22"/>
              </w:rPr>
            </w:pPr>
            <w:r w:rsidRPr="00515BC1">
              <w:rPr>
                <w:rFonts w:hint="eastAsia"/>
                <w:sz w:val="22"/>
                <w:szCs w:val="22"/>
              </w:rPr>
              <w:t>受け入れが他市町村の場合は、その市町村の農業委員会が発行する耕作証明書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19EF" w:rsidRDefault="008519EF" w:rsidP="00515BC1">
            <w:pPr>
              <w:jc w:val="center"/>
              <w:rPr>
                <w:sz w:val="24"/>
              </w:rPr>
            </w:pPr>
          </w:p>
        </w:tc>
      </w:tr>
    </w:tbl>
    <w:p w:rsidR="005A592F" w:rsidRDefault="00666591" w:rsidP="005A592F">
      <w:pPr>
        <w:rPr>
          <w:sz w:val="24"/>
        </w:rPr>
        <w:sectPr w:rsidR="005A592F" w:rsidSect="003E1FAA">
          <w:pgSz w:w="11906" w:h="16838" w:code="9"/>
          <w:pgMar w:top="567" w:right="1134" w:bottom="567" w:left="1134" w:header="851" w:footer="992" w:gutter="0"/>
          <w:cols w:space="425"/>
          <w:docGrid w:type="lines" w:linePitch="445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46355</wp:posOffset>
                </wp:positionV>
                <wp:extent cx="2057400" cy="300355"/>
                <wp:effectExtent l="0" t="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4BD" w:rsidRPr="00CD079D" w:rsidRDefault="00ED14BD" w:rsidP="00ED14B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0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裏面へつづく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5pt;margin-top:3.65pt;width:16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" filled="f" stroked="f">
                <v:textbox inset="5.85pt,.7pt,5.85pt,.7pt">
                  <w:txbxContent>
                    <w:p w:rsidR="00ED14BD" w:rsidRPr="00CD079D" w:rsidRDefault="00ED14BD" w:rsidP="00ED14B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CD0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裏面へつづく</w:t>
                      </w:r>
                    </w:p>
                  </w:txbxContent>
                </v:textbox>
              </v:rect>
            </w:pict>
          </mc:Fallback>
        </mc:AlternateContent>
      </w:r>
    </w:p>
    <w:p w:rsidR="00DE0C12" w:rsidRDefault="00E24F4E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lastRenderedPageBreak/>
        <w:t>申請書の受付期間</w:t>
      </w:r>
    </w:p>
    <w:p w:rsidR="00E24F4E" w:rsidRDefault="00FF1497" w:rsidP="00972C16">
      <w:pPr>
        <w:ind w:leftChars="171" w:left="359" w:firstLineChars="99" w:firstLine="238"/>
        <w:rPr>
          <w:sz w:val="24"/>
        </w:rPr>
      </w:pPr>
      <w:r>
        <w:rPr>
          <w:rFonts w:hint="eastAsia"/>
          <w:sz w:val="24"/>
        </w:rPr>
        <w:t>原則、</w:t>
      </w:r>
      <w:r w:rsidR="00E24F4E">
        <w:rPr>
          <w:rFonts w:hint="eastAsia"/>
          <w:sz w:val="24"/>
        </w:rPr>
        <w:t>毎月</w:t>
      </w:r>
      <w:r w:rsidR="00175456">
        <w:rPr>
          <w:rFonts w:hint="eastAsia"/>
          <w:sz w:val="24"/>
        </w:rPr>
        <w:t>5</w:t>
      </w:r>
      <w:r w:rsidR="00E24F4E">
        <w:rPr>
          <w:rFonts w:hint="eastAsia"/>
          <w:sz w:val="24"/>
        </w:rPr>
        <w:t>日から</w:t>
      </w:r>
      <w:r w:rsidR="00175456">
        <w:rPr>
          <w:rFonts w:hint="eastAsia"/>
          <w:sz w:val="24"/>
        </w:rPr>
        <w:t>10</w:t>
      </w:r>
      <w:r w:rsidR="00013299">
        <w:rPr>
          <w:rFonts w:hint="eastAsia"/>
          <w:sz w:val="24"/>
        </w:rPr>
        <w:t>日まで。</w:t>
      </w:r>
      <w:r w:rsidR="007C656B">
        <w:rPr>
          <w:rFonts w:hint="eastAsia"/>
          <w:sz w:val="24"/>
        </w:rPr>
        <w:t>（</w:t>
      </w:r>
      <w:r>
        <w:rPr>
          <w:rFonts w:hint="eastAsia"/>
          <w:sz w:val="24"/>
        </w:rPr>
        <w:t>詳細は、「申請受付及び総会等の予定表はこちら」にあります各年度の予定表を確認するか、もしくは事務局までお問い合わせください。</w:t>
      </w:r>
      <w:r w:rsidR="007C656B">
        <w:rPr>
          <w:rFonts w:hint="eastAsia"/>
          <w:sz w:val="24"/>
        </w:rPr>
        <w:t>）</w:t>
      </w:r>
    </w:p>
    <w:p w:rsidR="00E24F4E" w:rsidRDefault="005C5ADB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許可書の発行</w:t>
      </w:r>
    </w:p>
    <w:p w:rsidR="005C5ADB" w:rsidRDefault="00F21657" w:rsidP="005C5ADB">
      <w:pPr>
        <w:ind w:leftChars="171" w:left="359" w:firstLineChars="99" w:firstLine="238"/>
        <w:rPr>
          <w:sz w:val="24"/>
        </w:rPr>
      </w:pPr>
      <w:r>
        <w:rPr>
          <w:rFonts w:hint="eastAsia"/>
          <w:sz w:val="24"/>
        </w:rPr>
        <w:t>申請</w:t>
      </w:r>
      <w:r w:rsidR="008079DF">
        <w:rPr>
          <w:rFonts w:hint="eastAsia"/>
          <w:sz w:val="24"/>
        </w:rPr>
        <w:t>日の</w:t>
      </w:r>
      <w:r>
        <w:rPr>
          <w:rFonts w:hint="eastAsia"/>
          <w:sz w:val="24"/>
        </w:rPr>
        <w:t>翌月</w:t>
      </w:r>
      <w:r w:rsidR="00FF1497">
        <w:rPr>
          <w:rFonts w:hint="eastAsia"/>
          <w:sz w:val="24"/>
        </w:rPr>
        <w:t>末</w:t>
      </w:r>
      <w:r>
        <w:rPr>
          <w:rFonts w:hint="eastAsia"/>
          <w:sz w:val="24"/>
        </w:rPr>
        <w:t>となります。（</w:t>
      </w:r>
      <w:r w:rsidR="005C5ADB">
        <w:rPr>
          <w:rFonts w:hint="eastAsia"/>
          <w:sz w:val="24"/>
        </w:rPr>
        <w:t>受付期間に申請されたものは、その月の農業委員会総会（毎月</w:t>
      </w:r>
      <w:r w:rsidR="005C5ADB">
        <w:rPr>
          <w:rFonts w:hint="eastAsia"/>
          <w:sz w:val="24"/>
        </w:rPr>
        <w:t>26</w:t>
      </w:r>
      <w:r w:rsidR="005C5ADB">
        <w:rPr>
          <w:rFonts w:hint="eastAsia"/>
          <w:sz w:val="24"/>
        </w:rPr>
        <w:t>日及びその前後）にて決定します。可決されたものは県へ進達し</w:t>
      </w:r>
      <w:r w:rsidR="006E567F">
        <w:rPr>
          <w:rFonts w:hint="eastAsia"/>
          <w:sz w:val="24"/>
        </w:rPr>
        <w:t>、</w:t>
      </w:r>
      <w:r w:rsidR="005C5ADB">
        <w:rPr>
          <w:rFonts w:hint="eastAsia"/>
          <w:sz w:val="24"/>
        </w:rPr>
        <w:t>申請翌月の</w:t>
      </w:r>
      <w:r w:rsidR="0053385B">
        <w:rPr>
          <w:rFonts w:hint="eastAsia"/>
          <w:sz w:val="24"/>
        </w:rPr>
        <w:t>7</w:t>
      </w:r>
      <w:r w:rsidR="005C5ADB">
        <w:rPr>
          <w:rFonts w:hint="eastAsia"/>
          <w:sz w:val="24"/>
        </w:rPr>
        <w:t>日の県農業会議にて決定します。</w:t>
      </w:r>
      <w:r>
        <w:rPr>
          <w:rFonts w:hint="eastAsia"/>
          <w:sz w:val="24"/>
        </w:rPr>
        <w:t>そこで</w:t>
      </w:r>
      <w:r w:rsidR="005C5ADB">
        <w:rPr>
          <w:rFonts w:hint="eastAsia"/>
          <w:sz w:val="24"/>
        </w:rPr>
        <w:t>可決</w:t>
      </w:r>
      <w:r w:rsidR="006E567F">
        <w:rPr>
          <w:rFonts w:hint="eastAsia"/>
          <w:sz w:val="24"/>
        </w:rPr>
        <w:t>したものは、</w:t>
      </w:r>
      <w:r w:rsidR="005C5ADB">
        <w:rPr>
          <w:rFonts w:hint="eastAsia"/>
          <w:sz w:val="24"/>
        </w:rPr>
        <w:t>市農業委員会に許可書が届</w:t>
      </w:r>
      <w:r w:rsidR="006E567F">
        <w:rPr>
          <w:rFonts w:hint="eastAsia"/>
          <w:sz w:val="24"/>
        </w:rPr>
        <w:t>くこととなります</w:t>
      </w:r>
      <w:r w:rsidR="005C5ADB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5C5ADB" w:rsidRDefault="005C5ADB" w:rsidP="005C5ADB">
      <w:pPr>
        <w:ind w:leftChars="171" w:left="359" w:firstLineChars="99" w:firstLine="238"/>
        <w:rPr>
          <w:sz w:val="24"/>
        </w:rPr>
      </w:pPr>
      <w:r>
        <w:rPr>
          <w:rFonts w:hint="eastAsia"/>
          <w:sz w:val="24"/>
        </w:rPr>
        <w:t>なお、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条許可書</w:t>
      </w:r>
      <w:r w:rsidR="00E00727">
        <w:rPr>
          <w:rFonts w:hint="eastAsia"/>
          <w:sz w:val="24"/>
        </w:rPr>
        <w:t>の発行は</w:t>
      </w:r>
      <w:r w:rsidR="007D37F2">
        <w:rPr>
          <w:rFonts w:hint="eastAsia"/>
          <w:sz w:val="24"/>
        </w:rPr>
        <w:t>、</w:t>
      </w:r>
      <w:r>
        <w:rPr>
          <w:rFonts w:hint="eastAsia"/>
          <w:sz w:val="24"/>
        </w:rPr>
        <w:t>農業委員会総会</w:t>
      </w:r>
      <w:r w:rsidR="007D37F2">
        <w:rPr>
          <w:rFonts w:hint="eastAsia"/>
          <w:sz w:val="24"/>
        </w:rPr>
        <w:t>で</w:t>
      </w:r>
      <w:r>
        <w:rPr>
          <w:rFonts w:hint="eastAsia"/>
          <w:sz w:val="24"/>
        </w:rPr>
        <w:t>可決</w:t>
      </w:r>
      <w:r w:rsidR="00E00727">
        <w:rPr>
          <w:rFonts w:hint="eastAsia"/>
          <w:sz w:val="24"/>
        </w:rPr>
        <w:t>されれば</w:t>
      </w:r>
      <w:r>
        <w:rPr>
          <w:rFonts w:hint="eastAsia"/>
          <w:sz w:val="24"/>
        </w:rPr>
        <w:t>申請月末となります。</w:t>
      </w:r>
    </w:p>
    <w:p w:rsidR="005C5ADB" w:rsidRDefault="005C5ADB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申請書作成の対象条項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6652"/>
      </w:tblGrid>
      <w:tr w:rsidR="003A306F">
        <w:trPr>
          <w:trHeight w:val="330"/>
        </w:trPr>
        <w:tc>
          <w:tcPr>
            <w:tcW w:w="2520" w:type="dxa"/>
            <w:tcBorders>
              <w:righ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農地法第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条とは</w:t>
            </w:r>
          </w:p>
        </w:tc>
        <w:tc>
          <w:tcPr>
            <w:tcW w:w="6660" w:type="dxa"/>
            <w:tcBorders>
              <w:lef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農地や放牧地を売買及び賃貸借等をする場合</w:t>
            </w:r>
          </w:p>
        </w:tc>
      </w:tr>
      <w:tr w:rsidR="003A306F">
        <w:trPr>
          <w:trHeight w:val="330"/>
        </w:trPr>
        <w:tc>
          <w:tcPr>
            <w:tcW w:w="2520" w:type="dxa"/>
            <w:tcBorders>
              <w:righ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農地法第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条とは</w:t>
            </w:r>
          </w:p>
        </w:tc>
        <w:tc>
          <w:tcPr>
            <w:tcW w:w="6660" w:type="dxa"/>
            <w:tcBorders>
              <w:lef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農地の所有者が農地以外に転用する場合</w:t>
            </w:r>
          </w:p>
        </w:tc>
      </w:tr>
      <w:tr w:rsidR="003A306F">
        <w:trPr>
          <w:trHeight w:val="345"/>
        </w:trPr>
        <w:tc>
          <w:tcPr>
            <w:tcW w:w="2520" w:type="dxa"/>
            <w:tcBorders>
              <w:righ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農地法第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条とは</w:t>
            </w:r>
          </w:p>
        </w:tc>
        <w:tc>
          <w:tcPr>
            <w:tcW w:w="6660" w:type="dxa"/>
            <w:tcBorders>
              <w:left w:val="dashed" w:sz="4" w:space="0" w:color="auto"/>
            </w:tcBorders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農地を転用目的で売買及び賃貸借等をする場合</w:t>
            </w:r>
          </w:p>
        </w:tc>
      </w:tr>
    </w:tbl>
    <w:p w:rsidR="00E24F4E" w:rsidRDefault="00FA29D1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添付書類の数量</w:t>
      </w:r>
    </w:p>
    <w:p w:rsidR="00FA29D1" w:rsidRDefault="00FA29D1" w:rsidP="00FA29D1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表中の○は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通、</w:t>
      </w:r>
      <w:r w:rsidR="00E3180F">
        <w:rPr>
          <w:rFonts w:hint="eastAsia"/>
          <w:sz w:val="24"/>
        </w:rPr>
        <w:t>②</w:t>
      </w:r>
      <w:r>
        <w:rPr>
          <w:rFonts w:hint="eastAsia"/>
          <w:sz w:val="24"/>
        </w:rPr>
        <w:t>は</w:t>
      </w:r>
      <w:r w:rsidR="00E3180F">
        <w:rPr>
          <w:rFonts w:hint="eastAsia"/>
          <w:sz w:val="24"/>
        </w:rPr>
        <w:t>2</w:t>
      </w:r>
      <w:r>
        <w:rPr>
          <w:rFonts w:hint="eastAsia"/>
          <w:sz w:val="24"/>
        </w:rPr>
        <w:t>通</w:t>
      </w:r>
      <w:r w:rsidR="004B09A3">
        <w:rPr>
          <w:rFonts w:hint="eastAsia"/>
          <w:sz w:val="24"/>
        </w:rPr>
        <w:t>。</w:t>
      </w:r>
      <w:r>
        <w:rPr>
          <w:rFonts w:hint="eastAsia"/>
          <w:sz w:val="24"/>
        </w:rPr>
        <w:t>ただし、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通目は写しで可</w:t>
      </w:r>
      <w:r w:rsidR="00C2524D">
        <w:rPr>
          <w:rFonts w:hint="eastAsia"/>
          <w:sz w:val="24"/>
        </w:rPr>
        <w:t>。</w:t>
      </w:r>
    </w:p>
    <w:p w:rsidR="00E24F4E" w:rsidRDefault="00FA29D1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他法令との調整</w:t>
      </w:r>
    </w:p>
    <w:p w:rsidR="00FA29D1" w:rsidRDefault="00FA29D1" w:rsidP="00A33422">
      <w:pPr>
        <w:ind w:leftChars="170" w:left="357" w:firstLineChars="100" w:firstLine="240"/>
        <w:rPr>
          <w:sz w:val="24"/>
        </w:rPr>
      </w:pPr>
      <w:r>
        <w:rPr>
          <w:rFonts w:hint="eastAsia"/>
          <w:sz w:val="24"/>
        </w:rPr>
        <w:t>開発</w:t>
      </w:r>
      <w:r w:rsidR="007C656B">
        <w:rPr>
          <w:rFonts w:hint="eastAsia"/>
          <w:sz w:val="24"/>
        </w:rPr>
        <w:t>等</w:t>
      </w:r>
      <w:r>
        <w:rPr>
          <w:rFonts w:hint="eastAsia"/>
          <w:sz w:val="24"/>
        </w:rPr>
        <w:t>による土地利用協議については、</w:t>
      </w:r>
      <w:r w:rsidR="00701177">
        <w:rPr>
          <w:rFonts w:hint="eastAsia"/>
          <w:sz w:val="24"/>
        </w:rPr>
        <w:t>建設</w:t>
      </w:r>
      <w:r>
        <w:rPr>
          <w:rFonts w:hint="eastAsia"/>
          <w:sz w:val="24"/>
        </w:rPr>
        <w:t>課</w:t>
      </w:r>
      <w:r w:rsidR="00A33422">
        <w:rPr>
          <w:rFonts w:hint="eastAsia"/>
          <w:sz w:val="24"/>
        </w:rPr>
        <w:t>都市計画担当</w:t>
      </w:r>
      <w:r w:rsidR="007514F2">
        <w:rPr>
          <w:rFonts w:hint="eastAsia"/>
          <w:sz w:val="24"/>
        </w:rPr>
        <w:t>及び山梨県開発指導担当課等</w:t>
      </w:r>
      <w:r w:rsidR="00A33422">
        <w:rPr>
          <w:rFonts w:hint="eastAsia"/>
          <w:sz w:val="24"/>
        </w:rPr>
        <w:t>との協議済書又は申請を受理した申請書の写しの添付。</w:t>
      </w:r>
    </w:p>
    <w:p w:rsidR="00E24F4E" w:rsidRDefault="00A33422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同意書</w:t>
      </w:r>
    </w:p>
    <w:p w:rsidR="00A33422" w:rsidRDefault="00A33422" w:rsidP="00A33422">
      <w:pPr>
        <w:ind w:firstLineChars="250" w:firstLine="600"/>
        <w:rPr>
          <w:sz w:val="24"/>
        </w:rPr>
      </w:pPr>
      <w:r>
        <w:rPr>
          <w:rFonts w:hint="eastAsia"/>
          <w:sz w:val="24"/>
        </w:rPr>
        <w:t>隣接農地耕作者に転用計画図により説明し、同意を得たものであることを要す</w:t>
      </w:r>
      <w:r w:rsidR="00C2524D">
        <w:rPr>
          <w:rFonts w:hint="eastAsia"/>
          <w:sz w:val="24"/>
        </w:rPr>
        <w:t>。</w:t>
      </w:r>
    </w:p>
    <w:p w:rsidR="00A33422" w:rsidRDefault="00A33422" w:rsidP="00A33422">
      <w:pPr>
        <w:ind w:leftChars="170" w:left="357" w:firstLineChars="100" w:firstLine="240"/>
        <w:rPr>
          <w:sz w:val="24"/>
        </w:rPr>
      </w:pPr>
      <w:r>
        <w:rPr>
          <w:rFonts w:hint="eastAsia"/>
          <w:sz w:val="24"/>
        </w:rPr>
        <w:t>なお、道路及び水路等により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メートル以上の隔たりがある場合は、状況により不要とする場合があるので事前に確認。</w:t>
      </w:r>
    </w:p>
    <w:p w:rsidR="00C2524D" w:rsidRDefault="00B124CF" w:rsidP="00B124C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その他必要とする書類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6699"/>
      </w:tblGrid>
      <w:tr w:rsidR="003A306F">
        <w:trPr>
          <w:trHeight w:val="540"/>
        </w:trPr>
        <w:tc>
          <w:tcPr>
            <w:tcW w:w="2700" w:type="dxa"/>
            <w:vAlign w:val="center"/>
          </w:tcPr>
          <w:p w:rsidR="003A306F" w:rsidRDefault="00AC5D6E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種農地での転用の場合</w:t>
            </w:r>
            <w:r w:rsidRPr="00AC5D6E">
              <w:rPr>
                <w:rFonts w:hint="eastAsia"/>
                <w:sz w:val="16"/>
                <w:szCs w:val="16"/>
              </w:rPr>
              <w:t>（</w:t>
            </w:r>
            <w:r w:rsidRPr="00AC5D6E">
              <w:rPr>
                <w:rFonts w:hint="eastAsia"/>
                <w:sz w:val="16"/>
                <w:szCs w:val="16"/>
              </w:rPr>
              <w:t>1</w:t>
            </w:r>
            <w:r w:rsidRPr="00AC5D6E">
              <w:rPr>
                <w:rFonts w:hint="eastAsia"/>
                <w:sz w:val="16"/>
                <w:szCs w:val="16"/>
              </w:rPr>
              <w:t>種不許可例外規定含む）</w:t>
            </w:r>
          </w:p>
        </w:tc>
        <w:tc>
          <w:tcPr>
            <w:tcW w:w="6840" w:type="dxa"/>
            <w:vAlign w:val="center"/>
          </w:tcPr>
          <w:p w:rsidR="003A306F" w:rsidRDefault="00AC5D6E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土地の選定理由書（一律添付でなく、案件ごと判断し、必要か否かを決定する）</w:t>
            </w:r>
          </w:p>
        </w:tc>
      </w:tr>
      <w:tr w:rsidR="00AC5D6E">
        <w:trPr>
          <w:trHeight w:val="660"/>
        </w:trPr>
        <w:tc>
          <w:tcPr>
            <w:tcW w:w="2700" w:type="dxa"/>
            <w:vAlign w:val="center"/>
          </w:tcPr>
          <w:p w:rsidR="00AC5D6E" w:rsidRDefault="00AC5D6E" w:rsidP="00271F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申請人が法人の場合</w:t>
            </w:r>
          </w:p>
        </w:tc>
        <w:tc>
          <w:tcPr>
            <w:tcW w:w="6840" w:type="dxa"/>
            <w:vAlign w:val="center"/>
          </w:tcPr>
          <w:p w:rsidR="00AC5D6E" w:rsidRDefault="00AC5D6E" w:rsidP="00271F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法人登記</w:t>
            </w:r>
            <w:r w:rsidR="00C06825">
              <w:rPr>
                <w:rFonts w:hint="eastAsia"/>
                <w:sz w:val="24"/>
              </w:rPr>
              <w:t>簿謄本・定款・議事録</w:t>
            </w:r>
            <w:r>
              <w:rPr>
                <w:rFonts w:hint="eastAsia"/>
                <w:sz w:val="24"/>
              </w:rPr>
              <w:t>・印鑑登録証明書</w:t>
            </w:r>
          </w:p>
        </w:tc>
      </w:tr>
      <w:tr w:rsidR="003A306F">
        <w:trPr>
          <w:trHeight w:val="221"/>
        </w:trPr>
        <w:tc>
          <w:tcPr>
            <w:tcW w:w="270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申請地が相続登記されてない場合</w:t>
            </w:r>
          </w:p>
        </w:tc>
        <w:tc>
          <w:tcPr>
            <w:tcW w:w="684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法定相続人すべての同意書添付。または、法定相続人すべての連名による申請が必要。なお、相続人を特定するため、戸籍謄本、相続関係説明図を要す</w:t>
            </w:r>
          </w:p>
        </w:tc>
      </w:tr>
      <w:tr w:rsidR="003A306F">
        <w:trPr>
          <w:trHeight w:val="70"/>
        </w:trPr>
        <w:tc>
          <w:tcPr>
            <w:tcW w:w="2700" w:type="dxa"/>
            <w:vAlign w:val="center"/>
          </w:tcPr>
          <w:p w:rsidR="003A306F" w:rsidRDefault="003A306F" w:rsidP="003A306F">
            <w:pPr>
              <w:ind w:leftChars="13" w:left="27"/>
              <w:rPr>
                <w:sz w:val="24"/>
              </w:rPr>
            </w:pPr>
            <w:r>
              <w:rPr>
                <w:rFonts w:hint="eastAsia"/>
                <w:sz w:val="24"/>
              </w:rPr>
              <w:t>所有権以外の権利がある場合</w:t>
            </w:r>
          </w:p>
        </w:tc>
        <w:tc>
          <w:tcPr>
            <w:tcW w:w="6840" w:type="dxa"/>
            <w:vAlign w:val="center"/>
          </w:tcPr>
          <w:p w:rsidR="003A306F" w:rsidRDefault="003A306F" w:rsidP="003A306F">
            <w:pPr>
              <w:ind w:leftChars="13" w:left="27"/>
              <w:rPr>
                <w:sz w:val="24"/>
              </w:rPr>
            </w:pPr>
            <w:r>
              <w:rPr>
                <w:rFonts w:hint="eastAsia"/>
                <w:sz w:val="24"/>
              </w:rPr>
              <w:t>登記事項証明書に所有権以外の権利が記載されているものは、その設定者の同意書</w:t>
            </w:r>
          </w:p>
        </w:tc>
      </w:tr>
      <w:tr w:rsidR="003A306F">
        <w:trPr>
          <w:trHeight w:val="615"/>
        </w:trPr>
        <w:tc>
          <w:tcPr>
            <w:tcW w:w="270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一時転用の場合</w:t>
            </w:r>
          </w:p>
        </w:tc>
        <w:tc>
          <w:tcPr>
            <w:tcW w:w="6840" w:type="dxa"/>
            <w:vAlign w:val="center"/>
          </w:tcPr>
          <w:p w:rsidR="003A306F" w:rsidRDefault="003A306F" w:rsidP="00B320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農地復元計画書</w:t>
            </w:r>
            <w:r w:rsidR="005A6BDA">
              <w:rPr>
                <w:rFonts w:hint="eastAsia"/>
                <w:sz w:val="24"/>
              </w:rPr>
              <w:t>（</w:t>
            </w:r>
            <w:r w:rsidR="00B32054">
              <w:rPr>
                <w:rFonts w:hint="eastAsia"/>
                <w:sz w:val="24"/>
              </w:rPr>
              <w:t>許可</w:t>
            </w:r>
            <w:r w:rsidR="00CA00E2">
              <w:rPr>
                <w:rFonts w:hint="eastAsia"/>
                <w:sz w:val="24"/>
              </w:rPr>
              <w:t>期間は</w:t>
            </w:r>
            <w:r w:rsidR="00B32054">
              <w:rPr>
                <w:rFonts w:hint="eastAsia"/>
                <w:sz w:val="24"/>
              </w:rPr>
              <w:t>原則</w:t>
            </w:r>
            <w:r w:rsidR="00B32054">
              <w:rPr>
                <w:rFonts w:hint="eastAsia"/>
                <w:sz w:val="24"/>
              </w:rPr>
              <w:t>3</w:t>
            </w:r>
            <w:r w:rsidR="00B32054">
              <w:rPr>
                <w:rFonts w:hint="eastAsia"/>
                <w:sz w:val="24"/>
              </w:rPr>
              <w:t>年以内の最低必要な期間</w:t>
            </w:r>
            <w:r w:rsidR="005A6BDA">
              <w:rPr>
                <w:rFonts w:hint="eastAsia"/>
                <w:sz w:val="24"/>
              </w:rPr>
              <w:t>）</w:t>
            </w:r>
          </w:p>
        </w:tc>
      </w:tr>
      <w:tr w:rsidR="003A306F">
        <w:trPr>
          <w:trHeight w:val="552"/>
        </w:trPr>
        <w:tc>
          <w:tcPr>
            <w:tcW w:w="270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公共物等の占用許可等</w:t>
            </w:r>
          </w:p>
        </w:tc>
        <w:tc>
          <w:tcPr>
            <w:tcW w:w="684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計画地に都留市公共物等がある場合には、用途廃止・買い受け等の許可等。計画地の占用を必要とする場合は、その許可書の写し</w:t>
            </w:r>
          </w:p>
        </w:tc>
      </w:tr>
      <w:tr w:rsidR="003A306F">
        <w:trPr>
          <w:trHeight w:val="70"/>
        </w:trPr>
        <w:tc>
          <w:tcPr>
            <w:tcW w:w="270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その他必要とする書類</w:t>
            </w:r>
          </w:p>
        </w:tc>
        <w:tc>
          <w:tcPr>
            <w:tcW w:w="6840" w:type="dxa"/>
            <w:vAlign w:val="center"/>
          </w:tcPr>
          <w:p w:rsidR="003A306F" w:rsidRDefault="003A306F" w:rsidP="003A3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上記以外に必要とする書類を提出してもらうことがある</w:t>
            </w:r>
          </w:p>
        </w:tc>
      </w:tr>
    </w:tbl>
    <w:p w:rsidR="00A33422" w:rsidRDefault="00A33422" w:rsidP="00E24F4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農業委員への説明</w:t>
      </w:r>
    </w:p>
    <w:p w:rsidR="00A33422" w:rsidRDefault="00A33422" w:rsidP="00C2524D">
      <w:pPr>
        <w:ind w:leftChars="170" w:left="357" w:firstLineChars="100" w:firstLine="240"/>
        <w:rPr>
          <w:sz w:val="24"/>
        </w:rPr>
      </w:pPr>
      <w:r>
        <w:rPr>
          <w:rFonts w:hint="eastAsia"/>
          <w:sz w:val="24"/>
        </w:rPr>
        <w:t>申請書を</w:t>
      </w:r>
      <w:r w:rsidR="00C2524D">
        <w:rPr>
          <w:rFonts w:hint="eastAsia"/>
          <w:sz w:val="24"/>
        </w:rPr>
        <w:t>委員会へ提出した方は、地区担当の農業委員に対し、提出資料の写し</w:t>
      </w:r>
      <w:r w:rsidR="007C656B">
        <w:rPr>
          <w:rFonts w:hint="eastAsia"/>
          <w:sz w:val="24"/>
        </w:rPr>
        <w:t>等</w:t>
      </w:r>
      <w:r w:rsidR="00C2524D">
        <w:rPr>
          <w:rFonts w:hint="eastAsia"/>
          <w:sz w:val="24"/>
        </w:rPr>
        <w:t>を利用し申請概要の説明を</w:t>
      </w:r>
      <w:r w:rsidR="00FF1497">
        <w:rPr>
          <w:rFonts w:hint="eastAsia"/>
          <w:sz w:val="24"/>
        </w:rPr>
        <w:t>行って</w:t>
      </w:r>
      <w:r w:rsidR="00C2524D">
        <w:rPr>
          <w:rFonts w:hint="eastAsia"/>
          <w:sz w:val="24"/>
        </w:rPr>
        <w:t>ください。</w:t>
      </w:r>
    </w:p>
    <w:p w:rsidR="00C754AE" w:rsidRDefault="00C754AE" w:rsidP="00C754AE">
      <w:pPr>
        <w:rPr>
          <w:b/>
          <w:sz w:val="24"/>
        </w:rPr>
      </w:pPr>
      <w:r w:rsidRPr="00C754AE">
        <w:rPr>
          <w:rFonts w:hint="eastAsia"/>
          <w:b/>
          <w:sz w:val="24"/>
        </w:rPr>
        <w:t>問合先</w:t>
      </w:r>
    </w:p>
    <w:p w:rsidR="00C754AE" w:rsidRDefault="00C754AE" w:rsidP="00C754A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山梨県都留市上谷一丁目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番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号　都留市役所　農業委員会事務局</w:t>
      </w:r>
    </w:p>
    <w:p w:rsidR="00C754AE" w:rsidRPr="00C754AE" w:rsidRDefault="00C754AE" w:rsidP="00C754A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0554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43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1111</w:t>
      </w:r>
      <w:bookmarkStart w:id="0" w:name="_GoBack"/>
      <w:bookmarkEnd w:id="0"/>
      <w:r>
        <w:rPr>
          <w:rFonts w:hint="eastAsia"/>
          <w:b/>
          <w:sz w:val="24"/>
        </w:rPr>
        <w:t xml:space="preserve">　内線</w:t>
      </w:r>
      <w:r w:rsidR="00BA25F3">
        <w:rPr>
          <w:rFonts w:hint="eastAsia"/>
          <w:b/>
          <w:sz w:val="24"/>
        </w:rPr>
        <w:t>265</w:t>
      </w:r>
      <w:r w:rsidR="003F4C03">
        <w:rPr>
          <w:rFonts w:hint="eastAsia"/>
          <w:b/>
          <w:sz w:val="24"/>
        </w:rPr>
        <w:t xml:space="preserve">　　　　　　　　　　　　　　　　　　　　　　　</w:t>
      </w:r>
      <w:r w:rsidR="00D904D6">
        <w:rPr>
          <w:rFonts w:hint="eastAsia"/>
          <w:sz w:val="24"/>
        </w:rPr>
        <w:t>R</w:t>
      </w:r>
      <w:r w:rsidR="00711EDA">
        <w:rPr>
          <w:rFonts w:hint="eastAsia"/>
          <w:sz w:val="24"/>
        </w:rPr>
        <w:t>4</w:t>
      </w:r>
      <w:r w:rsidR="00502721">
        <w:rPr>
          <w:rFonts w:hint="eastAsia"/>
          <w:sz w:val="24"/>
        </w:rPr>
        <w:t>.</w:t>
      </w:r>
      <w:r w:rsidR="00711EDA">
        <w:rPr>
          <w:rFonts w:hint="eastAsia"/>
          <w:sz w:val="24"/>
        </w:rPr>
        <w:t>7</w:t>
      </w:r>
    </w:p>
    <w:sectPr w:rsidR="00C754AE" w:rsidRPr="00C754AE" w:rsidSect="00AC5D6E">
      <w:pgSz w:w="11906" w:h="16838" w:code="9"/>
      <w:pgMar w:top="851" w:right="1134" w:bottom="73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A8" w:rsidRDefault="00692FA8">
      <w:r>
        <w:separator/>
      </w:r>
    </w:p>
  </w:endnote>
  <w:endnote w:type="continuationSeparator" w:id="0">
    <w:p w:rsidR="00692FA8" w:rsidRDefault="006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A8" w:rsidRDefault="00692FA8">
      <w:r>
        <w:separator/>
      </w:r>
    </w:p>
  </w:footnote>
  <w:footnote w:type="continuationSeparator" w:id="0">
    <w:p w:rsidR="00692FA8" w:rsidRDefault="0069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0CE"/>
    <w:multiLevelType w:val="hybridMultilevel"/>
    <w:tmpl w:val="B984A318"/>
    <w:lvl w:ilvl="0" w:tplc="B70E12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12"/>
    <w:rsid w:val="000123D6"/>
    <w:rsid w:val="00013299"/>
    <w:rsid w:val="00074CC0"/>
    <w:rsid w:val="000E1085"/>
    <w:rsid w:val="000E368E"/>
    <w:rsid w:val="00106FDD"/>
    <w:rsid w:val="001219D4"/>
    <w:rsid w:val="00175456"/>
    <w:rsid w:val="001A4AF4"/>
    <w:rsid w:val="00250922"/>
    <w:rsid w:val="002515F2"/>
    <w:rsid w:val="00271EAF"/>
    <w:rsid w:val="00271FA1"/>
    <w:rsid w:val="00284831"/>
    <w:rsid w:val="002D39C7"/>
    <w:rsid w:val="002E3BA9"/>
    <w:rsid w:val="0031490E"/>
    <w:rsid w:val="00317170"/>
    <w:rsid w:val="00374BF9"/>
    <w:rsid w:val="003A23EF"/>
    <w:rsid w:val="003A306F"/>
    <w:rsid w:val="003D0459"/>
    <w:rsid w:val="003D4910"/>
    <w:rsid w:val="003E1FAA"/>
    <w:rsid w:val="003E6B2D"/>
    <w:rsid w:val="003F2962"/>
    <w:rsid w:val="003F4C03"/>
    <w:rsid w:val="003F7943"/>
    <w:rsid w:val="0048530D"/>
    <w:rsid w:val="00493CF2"/>
    <w:rsid w:val="004B09A3"/>
    <w:rsid w:val="00502721"/>
    <w:rsid w:val="00504ECE"/>
    <w:rsid w:val="00515BC1"/>
    <w:rsid w:val="0053385B"/>
    <w:rsid w:val="0053639A"/>
    <w:rsid w:val="005363FE"/>
    <w:rsid w:val="00556E56"/>
    <w:rsid w:val="005A592F"/>
    <w:rsid w:val="005A6BDA"/>
    <w:rsid w:val="005C5ADB"/>
    <w:rsid w:val="005E066D"/>
    <w:rsid w:val="005E6558"/>
    <w:rsid w:val="005E6B40"/>
    <w:rsid w:val="00600488"/>
    <w:rsid w:val="00637E5C"/>
    <w:rsid w:val="00666591"/>
    <w:rsid w:val="00692FA8"/>
    <w:rsid w:val="006B2F35"/>
    <w:rsid w:val="006D04B3"/>
    <w:rsid w:val="006E567F"/>
    <w:rsid w:val="00701177"/>
    <w:rsid w:val="00711EDA"/>
    <w:rsid w:val="0071350F"/>
    <w:rsid w:val="00726BD0"/>
    <w:rsid w:val="007514F2"/>
    <w:rsid w:val="00780B30"/>
    <w:rsid w:val="007C656B"/>
    <w:rsid w:val="007D37F2"/>
    <w:rsid w:val="007F7274"/>
    <w:rsid w:val="008079DF"/>
    <w:rsid w:val="008519EF"/>
    <w:rsid w:val="008740C5"/>
    <w:rsid w:val="00922B6C"/>
    <w:rsid w:val="009433E1"/>
    <w:rsid w:val="00951D8E"/>
    <w:rsid w:val="00972C16"/>
    <w:rsid w:val="009A1632"/>
    <w:rsid w:val="009B115E"/>
    <w:rsid w:val="009E7D81"/>
    <w:rsid w:val="00A1494A"/>
    <w:rsid w:val="00A3337D"/>
    <w:rsid w:val="00A33422"/>
    <w:rsid w:val="00A54FE7"/>
    <w:rsid w:val="00A64F62"/>
    <w:rsid w:val="00A92757"/>
    <w:rsid w:val="00AB4CAB"/>
    <w:rsid w:val="00AC5D6E"/>
    <w:rsid w:val="00B124CF"/>
    <w:rsid w:val="00B3056F"/>
    <w:rsid w:val="00B32054"/>
    <w:rsid w:val="00B43310"/>
    <w:rsid w:val="00B4781C"/>
    <w:rsid w:val="00B86CFE"/>
    <w:rsid w:val="00B91293"/>
    <w:rsid w:val="00BA0506"/>
    <w:rsid w:val="00BA25F3"/>
    <w:rsid w:val="00C06825"/>
    <w:rsid w:val="00C11E82"/>
    <w:rsid w:val="00C2524D"/>
    <w:rsid w:val="00C63A89"/>
    <w:rsid w:val="00C754AE"/>
    <w:rsid w:val="00C93796"/>
    <w:rsid w:val="00C95630"/>
    <w:rsid w:val="00CA00E2"/>
    <w:rsid w:val="00CC2A3F"/>
    <w:rsid w:val="00CD079D"/>
    <w:rsid w:val="00D04406"/>
    <w:rsid w:val="00D0600B"/>
    <w:rsid w:val="00D21D7A"/>
    <w:rsid w:val="00D904D6"/>
    <w:rsid w:val="00DB2DEE"/>
    <w:rsid w:val="00DE0C12"/>
    <w:rsid w:val="00DF5694"/>
    <w:rsid w:val="00E00727"/>
    <w:rsid w:val="00E13BC0"/>
    <w:rsid w:val="00E24F4E"/>
    <w:rsid w:val="00E3180F"/>
    <w:rsid w:val="00E504C0"/>
    <w:rsid w:val="00ED14BD"/>
    <w:rsid w:val="00EF5AC8"/>
    <w:rsid w:val="00EF7E53"/>
    <w:rsid w:val="00F21657"/>
    <w:rsid w:val="00FA29D1"/>
    <w:rsid w:val="00FE14A3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719E94"/>
  <w15:chartTrackingRefBased/>
  <w15:docId w15:val="{2C037E5E-8EE6-4906-975D-C56B50C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07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079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318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18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1555</Words>
  <Characters>251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農地法の規定に基づく許可申請添付書類一覧表</vt:lpstr>
      <vt:lpstr>農地法の規定に基づく許可申請添付書類一覧表</vt:lpstr>
    </vt:vector>
  </TitlesOfParts>
  <Company> 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農地法の規定に基づく許可申請添付書類一覧表</dc:title>
  <dc:subject/>
  <dc:creator>WS408</dc:creator>
  <cp:keywords/>
  <cp:lastModifiedBy>WS014</cp:lastModifiedBy>
  <cp:revision>12</cp:revision>
  <cp:lastPrinted>2022-07-29T00:54:00Z</cp:lastPrinted>
  <dcterms:created xsi:type="dcterms:W3CDTF">2020-12-18T00:07:00Z</dcterms:created>
  <dcterms:modified xsi:type="dcterms:W3CDTF">2024-08-23T02:26:00Z</dcterms:modified>
</cp:coreProperties>
</file>