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3C7" w:rsidRPr="00ED2AE2" w:rsidRDefault="001457B7" w:rsidP="00716175">
      <w:pPr>
        <w:jc w:val="center"/>
        <w:rPr>
          <w:rFonts w:asciiTheme="majorEastAsia" w:eastAsiaTheme="majorEastAsia" w:hAnsiTheme="majorEastAsia" w:cs="ＭＳＰゴシック"/>
          <w:kern w:val="0"/>
          <w:sz w:val="22"/>
          <w:szCs w:val="32"/>
          <w:u w:val="single"/>
        </w:rPr>
      </w:pPr>
      <w:r>
        <w:rPr>
          <w:rFonts w:asciiTheme="majorEastAsia" w:eastAsiaTheme="majorEastAsia" w:hAnsiTheme="majorEastAsia" w:cs="ＭＳＰゴシック" w:hint="eastAsia"/>
          <w:kern w:val="0"/>
          <w:sz w:val="22"/>
          <w:szCs w:val="32"/>
          <w:u w:val="single"/>
        </w:rPr>
        <w:t>【都留市】埋蔵文化財包蔵地に関する事前照会票　→　回答票</w:t>
      </w:r>
    </w:p>
    <w:p w:rsidR="00716175" w:rsidRPr="00640113" w:rsidRDefault="00664831" w:rsidP="00716175">
      <w:pPr>
        <w:jc w:val="left"/>
        <w:rPr>
          <w:rFonts w:asciiTheme="majorEastAsia" w:eastAsiaTheme="majorEastAsia" w:hAnsiTheme="majorEastAsia" w:cs="HG丸ｺﾞｼｯｸM-PRO"/>
          <w:kern w:val="0"/>
          <w:sz w:val="28"/>
          <w:szCs w:val="28"/>
          <w:u w:val="double"/>
        </w:rPr>
      </w:pPr>
      <w:r>
        <w:rPr>
          <w:rFonts w:asciiTheme="majorEastAsia" w:eastAsiaTheme="majorEastAsia" w:hAnsiTheme="majorEastAsia" w:cs="ＭＳ 明朝" w:hint="eastAsia"/>
          <w:color w:val="FF0000"/>
          <w:kern w:val="0"/>
          <w:sz w:val="24"/>
          <w:szCs w:val="24"/>
          <w:u w:val="single"/>
        </w:rPr>
        <w:t>【問合せ】</w:t>
      </w:r>
      <w:r w:rsidR="00C86731" w:rsidRPr="008A427D">
        <w:rPr>
          <w:rFonts w:asciiTheme="majorEastAsia" w:eastAsiaTheme="majorEastAsia" w:hAnsiTheme="majorEastAsia" w:cs="ＭＳ 明朝" w:hint="eastAsia"/>
          <w:color w:val="FF0000"/>
          <w:kern w:val="0"/>
          <w:sz w:val="24"/>
          <w:szCs w:val="24"/>
          <w:u w:val="single"/>
        </w:rPr>
        <w:t>↓</w:t>
      </w:r>
      <w:r w:rsidR="00C86731">
        <w:rPr>
          <w:rFonts w:asciiTheme="majorEastAsia" w:eastAsiaTheme="majorEastAsia" w:hAnsiTheme="majorEastAsia" w:cs="ＭＳ 明朝" w:hint="eastAsia"/>
          <w:color w:val="FF0000"/>
          <w:kern w:val="0"/>
          <w:sz w:val="24"/>
          <w:szCs w:val="24"/>
          <w:u w:val="single"/>
        </w:rPr>
        <w:t>枠内（2～6）</w:t>
      </w:r>
      <w:r w:rsidR="00C86731" w:rsidRPr="008A427D">
        <w:rPr>
          <w:rFonts w:asciiTheme="majorEastAsia" w:eastAsiaTheme="majorEastAsia" w:hAnsiTheme="majorEastAsia" w:cs="ＭＳ 明朝" w:hint="eastAsia"/>
          <w:color w:val="FF0000"/>
          <w:kern w:val="0"/>
          <w:sz w:val="24"/>
          <w:szCs w:val="24"/>
          <w:u w:val="single"/>
        </w:rPr>
        <w:t>に</w:t>
      </w:r>
      <w:r w:rsidR="00C86731">
        <w:rPr>
          <w:rFonts w:asciiTheme="majorEastAsia" w:eastAsiaTheme="majorEastAsia" w:hAnsiTheme="majorEastAsia" w:cs="ＭＳ 明朝" w:hint="eastAsia"/>
          <w:color w:val="FF0000"/>
          <w:kern w:val="0"/>
          <w:sz w:val="24"/>
          <w:szCs w:val="24"/>
          <w:u w:val="single"/>
        </w:rPr>
        <w:t>照会内容を記入してください</w:t>
      </w:r>
      <w:r>
        <w:rPr>
          <w:rFonts w:asciiTheme="majorEastAsia" w:eastAsiaTheme="majorEastAsia" w:hAnsiTheme="majorEastAsia" w:cs="ＭＳＰゴシック" w:hint="eastAsia"/>
          <w:kern w:val="0"/>
          <w:sz w:val="18"/>
          <w:szCs w:val="18"/>
        </w:rPr>
        <w:t xml:space="preserve">　　　　　　　　　　　　　　　　　　　　</w:t>
      </w:r>
      <w:r w:rsidR="008021B6">
        <w:rPr>
          <w:rFonts w:asciiTheme="majorEastAsia" w:eastAsiaTheme="majorEastAsia" w:hAnsiTheme="majorEastAsia" w:cs="ＭＳＰゴシック" w:hint="eastAsia"/>
          <w:kern w:val="0"/>
          <w:sz w:val="18"/>
          <w:szCs w:val="18"/>
        </w:rPr>
        <w:t>№</w:t>
      </w:r>
      <w:r w:rsidR="00716175" w:rsidRPr="00640113">
        <w:rPr>
          <w:rFonts w:asciiTheme="majorEastAsia" w:eastAsiaTheme="majorEastAsia" w:hAnsiTheme="majorEastAsia" w:cs="ＭＳＰゴシック" w:hint="eastAsia"/>
          <w:kern w:val="0"/>
          <w:sz w:val="18"/>
          <w:szCs w:val="18"/>
        </w:rPr>
        <w:t xml:space="preserve">　</w:t>
      </w:r>
    </w:p>
    <w:tbl>
      <w:tblPr>
        <w:tblStyle w:val="a3"/>
        <w:tblW w:w="10657" w:type="dxa"/>
        <w:tblLook w:val="04A0" w:firstRow="1" w:lastRow="0" w:firstColumn="1" w:lastColumn="0" w:noHBand="0" w:noVBand="1"/>
      </w:tblPr>
      <w:tblGrid>
        <w:gridCol w:w="846"/>
        <w:gridCol w:w="992"/>
        <w:gridCol w:w="425"/>
        <w:gridCol w:w="3119"/>
        <w:gridCol w:w="723"/>
        <w:gridCol w:w="4552"/>
      </w:tblGrid>
      <w:tr w:rsidR="00716175" w:rsidRPr="00640113" w:rsidTr="007816D8">
        <w:trPr>
          <w:trHeight w:val="397"/>
        </w:trPr>
        <w:tc>
          <w:tcPr>
            <w:tcW w:w="1838" w:type="dxa"/>
            <w:gridSpan w:val="2"/>
            <w:tcBorders>
              <w:bottom w:val="single" w:sz="12" w:space="0" w:color="FF0000"/>
            </w:tcBorders>
          </w:tcPr>
          <w:p w:rsidR="00716175" w:rsidRPr="00640113" w:rsidRDefault="00716175" w:rsidP="007025E8">
            <w:pPr>
              <w:jc w:val="left"/>
              <w:rPr>
                <w:rFonts w:asciiTheme="majorEastAsia" w:eastAsiaTheme="majorEastAsia" w:hAnsiTheme="majorEastAsia"/>
              </w:rPr>
            </w:pPr>
            <w:r w:rsidRPr="00640113">
              <w:rPr>
                <w:rFonts w:asciiTheme="majorEastAsia" w:eastAsiaTheme="majorEastAsia" w:hAnsiTheme="majorEastAsia" w:hint="eastAsia"/>
              </w:rPr>
              <w:t>1.受付日時</w:t>
            </w:r>
          </w:p>
        </w:tc>
        <w:tc>
          <w:tcPr>
            <w:tcW w:w="8819" w:type="dxa"/>
            <w:gridSpan w:val="4"/>
            <w:tcBorders>
              <w:bottom w:val="single" w:sz="12" w:space="0" w:color="FF0000"/>
            </w:tcBorders>
          </w:tcPr>
          <w:p w:rsidR="00716175" w:rsidRPr="00640113" w:rsidRDefault="00BB6DC2" w:rsidP="00664831">
            <w:pPr>
              <w:jc w:val="left"/>
              <w:rPr>
                <w:rFonts w:asciiTheme="majorEastAsia" w:eastAsiaTheme="majorEastAsia" w:hAnsiTheme="majorEastAsia"/>
              </w:rPr>
            </w:pPr>
            <w:r>
              <w:rPr>
                <w:rFonts w:asciiTheme="majorEastAsia" w:eastAsiaTheme="majorEastAsia" w:hAnsiTheme="majorEastAsia"/>
              </w:rPr>
              <w:fldChar w:fldCharType="begin"/>
            </w:r>
            <w:r>
              <w:rPr>
                <w:rFonts w:asciiTheme="majorEastAsia" w:eastAsiaTheme="majorEastAsia" w:hAnsiTheme="majorEastAsia"/>
              </w:rPr>
              <w:instrText xml:space="preserve"> </w:instrText>
            </w:r>
            <w:r>
              <w:rPr>
                <w:rFonts w:asciiTheme="majorEastAsia" w:eastAsiaTheme="majorEastAsia" w:hAnsiTheme="majorEastAsia" w:hint="eastAsia"/>
              </w:rPr>
              <w:instrText>MERGEFIELD 受付日（半角）</w:instrText>
            </w:r>
            <w:r>
              <w:rPr>
                <w:rFonts w:asciiTheme="majorEastAsia" w:eastAsiaTheme="majorEastAsia" w:hAnsiTheme="majorEastAsia"/>
              </w:rPr>
              <w:instrText xml:space="preserve"> </w:instrText>
            </w:r>
            <w:r>
              <w:rPr>
                <w:rFonts w:asciiTheme="majorEastAsia" w:eastAsiaTheme="majorEastAsia" w:hAnsiTheme="majorEastAsia"/>
              </w:rPr>
              <w:fldChar w:fldCharType="separate"/>
            </w:r>
            <w:r w:rsidR="00664831">
              <w:rPr>
                <w:rFonts w:asciiTheme="majorEastAsia" w:eastAsiaTheme="majorEastAsia" w:hAnsiTheme="majorEastAsia" w:hint="eastAsia"/>
                <w:noProof/>
              </w:rPr>
              <w:t xml:space="preserve">令和　</w:t>
            </w:r>
            <w:r w:rsidR="00553426">
              <w:rPr>
                <w:rFonts w:asciiTheme="majorEastAsia" w:eastAsiaTheme="majorEastAsia" w:hAnsiTheme="majorEastAsia" w:hint="eastAsia"/>
                <w:noProof/>
              </w:rPr>
              <w:t xml:space="preserve">　　</w:t>
            </w:r>
            <w:r w:rsidR="008E4696" w:rsidRPr="008F7495">
              <w:rPr>
                <w:rFonts w:asciiTheme="majorEastAsia" w:eastAsiaTheme="majorEastAsia" w:hAnsiTheme="majorEastAsia"/>
                <w:noProof/>
              </w:rPr>
              <w:t>年</w:t>
            </w:r>
            <w:r w:rsidR="00664831">
              <w:rPr>
                <w:rFonts w:asciiTheme="majorEastAsia" w:eastAsiaTheme="majorEastAsia" w:hAnsiTheme="majorEastAsia" w:hint="eastAsia"/>
                <w:noProof/>
              </w:rPr>
              <w:t xml:space="preserve">　</w:t>
            </w:r>
            <w:r w:rsidR="00553426">
              <w:rPr>
                <w:rFonts w:asciiTheme="majorEastAsia" w:eastAsiaTheme="majorEastAsia" w:hAnsiTheme="majorEastAsia" w:hint="eastAsia"/>
                <w:noProof/>
              </w:rPr>
              <w:t xml:space="preserve">　　</w:t>
            </w:r>
            <w:r w:rsidR="008E4696" w:rsidRPr="008F7495">
              <w:rPr>
                <w:rFonts w:asciiTheme="majorEastAsia" w:eastAsiaTheme="majorEastAsia" w:hAnsiTheme="majorEastAsia"/>
                <w:noProof/>
              </w:rPr>
              <w:t>月</w:t>
            </w:r>
            <w:r w:rsidR="00664831">
              <w:rPr>
                <w:rFonts w:asciiTheme="majorEastAsia" w:eastAsiaTheme="majorEastAsia" w:hAnsiTheme="majorEastAsia" w:hint="eastAsia"/>
                <w:noProof/>
              </w:rPr>
              <w:t xml:space="preserve">　</w:t>
            </w:r>
            <w:r w:rsidR="00553426">
              <w:rPr>
                <w:rFonts w:asciiTheme="majorEastAsia" w:eastAsiaTheme="majorEastAsia" w:hAnsiTheme="majorEastAsia" w:hint="eastAsia"/>
                <w:noProof/>
              </w:rPr>
              <w:t xml:space="preserve">　　</w:t>
            </w:r>
            <w:r w:rsidR="008E4696" w:rsidRPr="008F7495">
              <w:rPr>
                <w:rFonts w:asciiTheme="majorEastAsia" w:eastAsiaTheme="majorEastAsia" w:hAnsiTheme="majorEastAsia"/>
                <w:noProof/>
              </w:rPr>
              <w:t>日</w:t>
            </w:r>
            <w:r>
              <w:rPr>
                <w:rFonts w:asciiTheme="majorEastAsia" w:eastAsiaTheme="majorEastAsia" w:hAnsiTheme="majorEastAsia"/>
              </w:rPr>
              <w:fldChar w:fldCharType="end"/>
            </w:r>
          </w:p>
        </w:tc>
      </w:tr>
      <w:tr w:rsidR="00716175" w:rsidRPr="00640113" w:rsidTr="007816D8">
        <w:trPr>
          <w:trHeight w:val="385"/>
        </w:trPr>
        <w:tc>
          <w:tcPr>
            <w:tcW w:w="1838" w:type="dxa"/>
            <w:gridSpan w:val="2"/>
            <w:tcBorders>
              <w:top w:val="single" w:sz="12" w:space="0" w:color="FF0000"/>
              <w:left w:val="single" w:sz="12" w:space="0" w:color="FF0000"/>
            </w:tcBorders>
          </w:tcPr>
          <w:p w:rsidR="00716175" w:rsidRPr="00640113" w:rsidRDefault="00716175" w:rsidP="007025E8">
            <w:pPr>
              <w:jc w:val="left"/>
              <w:rPr>
                <w:rFonts w:asciiTheme="majorEastAsia" w:eastAsiaTheme="majorEastAsia" w:hAnsiTheme="majorEastAsia"/>
              </w:rPr>
            </w:pPr>
            <w:r w:rsidRPr="00640113">
              <w:rPr>
                <w:rFonts w:asciiTheme="majorEastAsia" w:eastAsiaTheme="majorEastAsia" w:hAnsiTheme="majorEastAsia" w:hint="eastAsia"/>
              </w:rPr>
              <w:t>2.問</w:t>
            </w:r>
            <w:r w:rsidR="00ED2AE2">
              <w:rPr>
                <w:rFonts w:asciiTheme="majorEastAsia" w:eastAsiaTheme="majorEastAsia" w:hAnsiTheme="majorEastAsia" w:hint="eastAsia"/>
              </w:rPr>
              <w:t>合せ地所</w:t>
            </w:r>
          </w:p>
        </w:tc>
        <w:tc>
          <w:tcPr>
            <w:tcW w:w="8819" w:type="dxa"/>
            <w:gridSpan w:val="4"/>
            <w:tcBorders>
              <w:top w:val="single" w:sz="12" w:space="0" w:color="FF0000"/>
              <w:right w:val="single" w:sz="12" w:space="0" w:color="FF0000"/>
            </w:tcBorders>
          </w:tcPr>
          <w:p w:rsidR="00716175" w:rsidRPr="00640113" w:rsidRDefault="00716175" w:rsidP="007025E8">
            <w:pPr>
              <w:jc w:val="left"/>
              <w:rPr>
                <w:rFonts w:asciiTheme="majorEastAsia" w:eastAsiaTheme="majorEastAsia" w:hAnsiTheme="majorEastAsia"/>
              </w:rPr>
            </w:pPr>
          </w:p>
        </w:tc>
      </w:tr>
      <w:tr w:rsidR="00ED2AE2" w:rsidRPr="00640113" w:rsidTr="007816D8">
        <w:trPr>
          <w:trHeight w:val="450"/>
        </w:trPr>
        <w:tc>
          <w:tcPr>
            <w:tcW w:w="1838" w:type="dxa"/>
            <w:gridSpan w:val="2"/>
            <w:vMerge w:val="restart"/>
            <w:tcBorders>
              <w:left w:val="single" w:sz="12" w:space="0" w:color="FF0000"/>
            </w:tcBorders>
          </w:tcPr>
          <w:p w:rsidR="00ED2AE2" w:rsidRPr="00640113" w:rsidRDefault="00ED2AE2" w:rsidP="007025E8">
            <w:pPr>
              <w:jc w:val="left"/>
              <w:rPr>
                <w:rFonts w:asciiTheme="majorEastAsia" w:eastAsiaTheme="majorEastAsia" w:hAnsiTheme="majorEastAsia"/>
              </w:rPr>
            </w:pPr>
            <w:r w:rsidRPr="00640113">
              <w:rPr>
                <w:rFonts w:asciiTheme="majorEastAsia" w:eastAsiaTheme="majorEastAsia" w:hAnsiTheme="majorEastAsia" w:hint="eastAsia"/>
              </w:rPr>
              <w:t>3.</w:t>
            </w:r>
            <w:r>
              <w:rPr>
                <w:rFonts w:asciiTheme="majorEastAsia" w:eastAsiaTheme="majorEastAsia" w:hAnsiTheme="majorEastAsia" w:hint="eastAsia"/>
              </w:rPr>
              <w:t>申請</w:t>
            </w:r>
            <w:r w:rsidRPr="00640113">
              <w:rPr>
                <w:rFonts w:asciiTheme="majorEastAsia" w:eastAsiaTheme="majorEastAsia" w:hAnsiTheme="majorEastAsia" w:hint="eastAsia"/>
              </w:rPr>
              <w:t>者</w:t>
            </w:r>
          </w:p>
        </w:tc>
        <w:tc>
          <w:tcPr>
            <w:tcW w:w="4267" w:type="dxa"/>
            <w:gridSpan w:val="3"/>
            <w:vMerge w:val="restart"/>
            <w:tcBorders>
              <w:right w:val="single" w:sz="4" w:space="0" w:color="auto"/>
            </w:tcBorders>
          </w:tcPr>
          <w:p w:rsidR="00ED2AE2" w:rsidRPr="00640113" w:rsidRDefault="00ED2AE2" w:rsidP="007025E8">
            <w:pPr>
              <w:jc w:val="left"/>
              <w:rPr>
                <w:rFonts w:asciiTheme="majorEastAsia" w:eastAsiaTheme="majorEastAsia" w:hAnsiTheme="majorEastAsia"/>
              </w:rPr>
            </w:pPr>
            <w:r w:rsidRPr="00640113">
              <w:rPr>
                <w:rFonts w:asciiTheme="majorEastAsia" w:eastAsiaTheme="majorEastAsia" w:hAnsiTheme="majorEastAsia" w:hint="eastAsia"/>
              </w:rPr>
              <w:t>会社名</w:t>
            </w:r>
          </w:p>
          <w:p w:rsidR="00ED2AE2" w:rsidRPr="00640113" w:rsidRDefault="00ED2AE2" w:rsidP="007025E8">
            <w:pPr>
              <w:jc w:val="left"/>
              <w:rPr>
                <w:rFonts w:asciiTheme="majorEastAsia" w:eastAsiaTheme="majorEastAsia" w:hAnsiTheme="majorEastAsia"/>
              </w:rPr>
            </w:pPr>
          </w:p>
        </w:tc>
        <w:tc>
          <w:tcPr>
            <w:tcW w:w="4552" w:type="dxa"/>
            <w:tcBorders>
              <w:left w:val="single" w:sz="4" w:space="0" w:color="auto"/>
              <w:bottom w:val="nil"/>
              <w:right w:val="single" w:sz="12" w:space="0" w:color="FF0000"/>
            </w:tcBorders>
          </w:tcPr>
          <w:p w:rsidR="00ED2AE2" w:rsidRPr="00640113" w:rsidRDefault="008C0F2B" w:rsidP="00664831">
            <w:pPr>
              <w:jc w:val="left"/>
              <w:rPr>
                <w:rFonts w:asciiTheme="majorEastAsia" w:eastAsiaTheme="majorEastAsia" w:hAnsiTheme="majorEastAsia"/>
              </w:rPr>
            </w:pPr>
            <w:r>
              <w:rPr>
                <w:rFonts w:asciiTheme="majorEastAsia" w:eastAsiaTheme="majorEastAsia" w:hAnsiTheme="majorEastAsia" w:hint="eastAsia"/>
              </w:rPr>
              <w:t>TEL</w:t>
            </w:r>
            <w:r>
              <w:rPr>
                <w:rFonts w:asciiTheme="majorEastAsia" w:eastAsiaTheme="majorEastAsia" w:hAnsiTheme="majorEastAsia"/>
              </w:rPr>
              <w:t>:</w:t>
            </w:r>
            <w:r w:rsidR="00664831">
              <w:rPr>
                <w:rFonts w:asciiTheme="majorEastAsia" w:eastAsiaTheme="majorEastAsia" w:hAnsiTheme="majorEastAsia" w:hint="eastAsia"/>
                <w:sz w:val="18"/>
              </w:rPr>
              <w:t xml:space="preserve">　　　　　　　　</w:t>
            </w:r>
            <w:r w:rsidR="005F11D3">
              <w:rPr>
                <w:rFonts w:asciiTheme="majorEastAsia" w:eastAsiaTheme="majorEastAsia" w:hAnsiTheme="majorEastAsia" w:hint="eastAsia"/>
              </w:rPr>
              <w:t xml:space="preserve">　</w:t>
            </w:r>
            <w:r>
              <w:rPr>
                <w:rFonts w:asciiTheme="majorEastAsia" w:eastAsiaTheme="majorEastAsia" w:hAnsiTheme="majorEastAsia" w:hint="eastAsia"/>
              </w:rPr>
              <w:t>FAX</w:t>
            </w:r>
            <w:r>
              <w:rPr>
                <w:rFonts w:asciiTheme="majorEastAsia" w:eastAsiaTheme="majorEastAsia" w:hAnsiTheme="majorEastAsia"/>
              </w:rPr>
              <w:t>:</w:t>
            </w:r>
            <w:r w:rsidR="00ED2AE2" w:rsidRPr="00640113">
              <w:rPr>
                <w:rFonts w:asciiTheme="majorEastAsia" w:eastAsiaTheme="majorEastAsia" w:hAnsiTheme="majorEastAsia" w:hint="eastAsia"/>
              </w:rPr>
              <w:t xml:space="preserve">　</w:t>
            </w:r>
          </w:p>
        </w:tc>
      </w:tr>
      <w:tr w:rsidR="00ED2AE2" w:rsidRPr="00640113" w:rsidTr="005F11D3">
        <w:trPr>
          <w:trHeight w:val="393"/>
        </w:trPr>
        <w:tc>
          <w:tcPr>
            <w:tcW w:w="1838" w:type="dxa"/>
            <w:gridSpan w:val="2"/>
            <w:vMerge/>
            <w:tcBorders>
              <w:left w:val="single" w:sz="12" w:space="0" w:color="FF0000"/>
            </w:tcBorders>
          </w:tcPr>
          <w:p w:rsidR="00ED2AE2" w:rsidRPr="00640113" w:rsidRDefault="00ED2AE2" w:rsidP="007025E8">
            <w:pPr>
              <w:jc w:val="left"/>
              <w:rPr>
                <w:rFonts w:asciiTheme="majorEastAsia" w:eastAsiaTheme="majorEastAsia" w:hAnsiTheme="majorEastAsia"/>
              </w:rPr>
            </w:pPr>
          </w:p>
        </w:tc>
        <w:tc>
          <w:tcPr>
            <w:tcW w:w="4267" w:type="dxa"/>
            <w:gridSpan w:val="3"/>
            <w:vMerge/>
            <w:tcBorders>
              <w:right w:val="single" w:sz="4" w:space="0" w:color="auto"/>
            </w:tcBorders>
          </w:tcPr>
          <w:p w:rsidR="00ED2AE2" w:rsidRPr="00640113" w:rsidRDefault="00ED2AE2" w:rsidP="007025E8">
            <w:pPr>
              <w:jc w:val="left"/>
              <w:rPr>
                <w:rFonts w:asciiTheme="majorEastAsia" w:eastAsiaTheme="majorEastAsia" w:hAnsiTheme="majorEastAsia"/>
              </w:rPr>
            </w:pPr>
          </w:p>
        </w:tc>
        <w:tc>
          <w:tcPr>
            <w:tcW w:w="4552" w:type="dxa"/>
            <w:tcBorders>
              <w:left w:val="single" w:sz="4" w:space="0" w:color="auto"/>
              <w:bottom w:val="nil"/>
              <w:right w:val="single" w:sz="12" w:space="0" w:color="FF0000"/>
            </w:tcBorders>
          </w:tcPr>
          <w:p w:rsidR="00ED2AE2" w:rsidRPr="00640113" w:rsidRDefault="000F7DE4" w:rsidP="00D91DD6">
            <w:pPr>
              <w:jc w:val="left"/>
              <w:rPr>
                <w:rFonts w:asciiTheme="majorEastAsia" w:eastAsiaTheme="majorEastAsia" w:hAnsiTheme="majorEastAsia"/>
              </w:rPr>
            </w:pPr>
            <w:r>
              <w:rPr>
                <w:rFonts w:asciiTheme="majorEastAsia" w:eastAsiaTheme="majorEastAsia" w:hAnsiTheme="majorEastAsia"/>
              </w:rPr>
              <w:t>M</w:t>
            </w:r>
            <w:r w:rsidR="008C0F2B">
              <w:rPr>
                <w:rFonts w:asciiTheme="majorEastAsia" w:eastAsiaTheme="majorEastAsia" w:hAnsiTheme="majorEastAsia"/>
              </w:rPr>
              <w:t>ail</w:t>
            </w:r>
            <w:r>
              <w:rPr>
                <w:rFonts w:asciiTheme="majorEastAsia" w:eastAsiaTheme="majorEastAsia" w:hAnsiTheme="majorEastAsia"/>
              </w:rPr>
              <w:t>:</w:t>
            </w:r>
          </w:p>
        </w:tc>
      </w:tr>
      <w:tr w:rsidR="00ED2AE2" w:rsidRPr="00640113" w:rsidTr="00937FF5">
        <w:trPr>
          <w:trHeight w:val="414"/>
        </w:trPr>
        <w:tc>
          <w:tcPr>
            <w:tcW w:w="1838" w:type="dxa"/>
            <w:gridSpan w:val="2"/>
            <w:vMerge/>
            <w:tcBorders>
              <w:left w:val="single" w:sz="12" w:space="0" w:color="FF0000"/>
            </w:tcBorders>
          </w:tcPr>
          <w:p w:rsidR="00ED2AE2" w:rsidRPr="00640113" w:rsidRDefault="00ED2AE2" w:rsidP="007025E8">
            <w:pPr>
              <w:jc w:val="left"/>
              <w:rPr>
                <w:rFonts w:asciiTheme="majorEastAsia" w:eastAsiaTheme="majorEastAsia" w:hAnsiTheme="majorEastAsia"/>
              </w:rPr>
            </w:pPr>
          </w:p>
        </w:tc>
        <w:tc>
          <w:tcPr>
            <w:tcW w:w="4267" w:type="dxa"/>
            <w:gridSpan w:val="3"/>
            <w:tcBorders>
              <w:right w:val="single" w:sz="4" w:space="0" w:color="auto"/>
            </w:tcBorders>
          </w:tcPr>
          <w:p w:rsidR="003579F3" w:rsidRPr="00640113" w:rsidRDefault="000F7DE4" w:rsidP="000F7DE4">
            <w:pPr>
              <w:jc w:val="left"/>
              <w:rPr>
                <w:rFonts w:asciiTheme="majorEastAsia" w:eastAsiaTheme="majorEastAsia" w:hAnsiTheme="majorEastAsia"/>
              </w:rPr>
            </w:pPr>
            <w:r>
              <w:rPr>
                <w:rFonts w:asciiTheme="majorEastAsia" w:eastAsiaTheme="majorEastAsia" w:hAnsiTheme="majorEastAsia" w:hint="eastAsia"/>
              </w:rPr>
              <w:t>氏名</w:t>
            </w:r>
          </w:p>
        </w:tc>
        <w:tc>
          <w:tcPr>
            <w:tcW w:w="4552" w:type="dxa"/>
            <w:tcBorders>
              <w:left w:val="single" w:sz="4" w:space="0" w:color="auto"/>
              <w:right w:val="single" w:sz="12" w:space="0" w:color="FF0000"/>
            </w:tcBorders>
          </w:tcPr>
          <w:p w:rsidR="00ED2AE2" w:rsidRPr="00640113" w:rsidRDefault="00ED2AE2" w:rsidP="00664831">
            <w:pPr>
              <w:jc w:val="left"/>
              <w:rPr>
                <w:rFonts w:asciiTheme="majorEastAsia" w:eastAsiaTheme="majorEastAsia" w:hAnsiTheme="majorEastAsia"/>
              </w:rPr>
            </w:pPr>
            <w:r w:rsidRPr="00640113">
              <w:rPr>
                <w:rFonts w:asciiTheme="majorEastAsia" w:eastAsiaTheme="majorEastAsia" w:hAnsiTheme="majorEastAsia" w:hint="eastAsia"/>
              </w:rPr>
              <w:t>住所</w:t>
            </w:r>
            <w:r w:rsidR="008A427D">
              <w:rPr>
                <w:rFonts w:asciiTheme="majorEastAsia" w:eastAsiaTheme="majorEastAsia" w:hAnsiTheme="majorEastAsia" w:hint="eastAsia"/>
              </w:rPr>
              <w:t xml:space="preserve">　</w:t>
            </w:r>
            <w:r w:rsidRPr="00BB6DC2">
              <w:rPr>
                <w:rFonts w:asciiTheme="majorEastAsia" w:eastAsiaTheme="majorEastAsia" w:hAnsiTheme="majorEastAsia" w:hint="eastAsia"/>
                <w:sz w:val="16"/>
              </w:rPr>
              <w:t>〒</w:t>
            </w:r>
            <w:r w:rsidR="00BB6DC2" w:rsidRPr="00BB6DC2">
              <w:rPr>
                <w:rFonts w:asciiTheme="majorEastAsia" w:eastAsiaTheme="majorEastAsia" w:hAnsiTheme="majorEastAsia"/>
                <w:sz w:val="16"/>
              </w:rPr>
              <w:fldChar w:fldCharType="begin"/>
            </w:r>
            <w:r w:rsidR="00BB6DC2" w:rsidRPr="00BB6DC2">
              <w:rPr>
                <w:rFonts w:asciiTheme="majorEastAsia" w:eastAsiaTheme="majorEastAsia" w:hAnsiTheme="majorEastAsia"/>
                <w:sz w:val="16"/>
              </w:rPr>
              <w:instrText xml:space="preserve"> </w:instrText>
            </w:r>
            <w:r w:rsidR="00BB6DC2" w:rsidRPr="00BB6DC2">
              <w:rPr>
                <w:rFonts w:asciiTheme="majorEastAsia" w:eastAsiaTheme="majorEastAsia" w:hAnsiTheme="majorEastAsia" w:hint="eastAsia"/>
                <w:sz w:val="16"/>
              </w:rPr>
              <w:instrText>MERGEFIELD 郵便番号（担当）</w:instrText>
            </w:r>
            <w:r w:rsidR="00BB6DC2" w:rsidRPr="00BB6DC2">
              <w:rPr>
                <w:rFonts w:asciiTheme="majorEastAsia" w:eastAsiaTheme="majorEastAsia" w:hAnsiTheme="majorEastAsia"/>
                <w:sz w:val="16"/>
              </w:rPr>
              <w:instrText xml:space="preserve"> </w:instrText>
            </w:r>
            <w:r w:rsidR="00BB6DC2" w:rsidRPr="00BB6DC2">
              <w:rPr>
                <w:rFonts w:asciiTheme="majorEastAsia" w:eastAsiaTheme="majorEastAsia" w:hAnsiTheme="majorEastAsia"/>
                <w:sz w:val="16"/>
              </w:rPr>
              <w:fldChar w:fldCharType="end"/>
            </w:r>
            <w:r w:rsidRPr="00BB6DC2">
              <w:rPr>
                <w:rFonts w:asciiTheme="majorEastAsia" w:eastAsiaTheme="majorEastAsia" w:hAnsiTheme="majorEastAsia" w:hint="eastAsia"/>
                <w:sz w:val="16"/>
              </w:rPr>
              <w:t xml:space="preserve">　</w:t>
            </w:r>
          </w:p>
        </w:tc>
      </w:tr>
      <w:tr w:rsidR="00716175" w:rsidRPr="00640113" w:rsidTr="007816D8">
        <w:trPr>
          <w:trHeight w:val="1148"/>
        </w:trPr>
        <w:tc>
          <w:tcPr>
            <w:tcW w:w="1838" w:type="dxa"/>
            <w:gridSpan w:val="2"/>
            <w:tcBorders>
              <w:left w:val="single" w:sz="12" w:space="0" w:color="FF0000"/>
            </w:tcBorders>
          </w:tcPr>
          <w:p w:rsidR="00716175" w:rsidRDefault="00716175" w:rsidP="007025E8">
            <w:pPr>
              <w:jc w:val="left"/>
              <w:rPr>
                <w:rFonts w:asciiTheme="majorEastAsia" w:eastAsiaTheme="majorEastAsia" w:hAnsiTheme="majorEastAsia"/>
              </w:rPr>
            </w:pPr>
            <w:r w:rsidRPr="00640113">
              <w:rPr>
                <w:rFonts w:asciiTheme="majorEastAsia" w:eastAsiaTheme="majorEastAsia" w:hAnsiTheme="majorEastAsia" w:hint="eastAsia"/>
              </w:rPr>
              <w:t>4.</w:t>
            </w:r>
            <w:r w:rsidR="00ED2AE2">
              <w:rPr>
                <w:rFonts w:asciiTheme="majorEastAsia" w:eastAsiaTheme="majorEastAsia" w:hAnsiTheme="majorEastAsia" w:hint="eastAsia"/>
              </w:rPr>
              <w:t>目</w:t>
            </w:r>
            <w:r w:rsidRPr="00640113">
              <w:rPr>
                <w:rFonts w:asciiTheme="majorEastAsia" w:eastAsiaTheme="majorEastAsia" w:hAnsiTheme="majorEastAsia" w:hint="eastAsia"/>
              </w:rPr>
              <w:t>的</w:t>
            </w:r>
          </w:p>
          <w:p w:rsidR="00664831" w:rsidRPr="00640113" w:rsidRDefault="00664831" w:rsidP="007025E8">
            <w:pPr>
              <w:jc w:val="left"/>
              <w:rPr>
                <w:rFonts w:asciiTheme="majorEastAsia" w:eastAsiaTheme="majorEastAsia" w:hAnsiTheme="majorEastAsia"/>
              </w:rPr>
            </w:pPr>
            <w:r>
              <w:rPr>
                <w:rFonts w:asciiTheme="majorEastAsia" w:eastAsiaTheme="majorEastAsia" w:hAnsiTheme="majorEastAsia" w:hint="eastAsia"/>
              </w:rPr>
              <w:t>（〇を記入）</w:t>
            </w:r>
          </w:p>
        </w:tc>
        <w:tc>
          <w:tcPr>
            <w:tcW w:w="8819" w:type="dxa"/>
            <w:gridSpan w:val="4"/>
            <w:tcBorders>
              <w:right w:val="single" w:sz="12" w:space="0" w:color="FF0000"/>
            </w:tcBorders>
          </w:tcPr>
          <w:p w:rsidR="00716175" w:rsidRPr="008A427D" w:rsidRDefault="00716175" w:rsidP="007025E8">
            <w:pPr>
              <w:autoSpaceDE w:val="0"/>
              <w:autoSpaceDN w:val="0"/>
              <w:adjustRightInd w:val="0"/>
              <w:jc w:val="left"/>
              <w:rPr>
                <w:rFonts w:asciiTheme="majorEastAsia" w:eastAsiaTheme="majorEastAsia" w:hAnsiTheme="majorEastAsia" w:cs="ＭＳ 明朝"/>
                <w:kern w:val="0"/>
                <w:sz w:val="22"/>
              </w:rPr>
            </w:pPr>
            <w:r w:rsidRPr="00640113">
              <w:rPr>
                <w:rFonts w:asciiTheme="majorEastAsia" w:eastAsiaTheme="majorEastAsia" w:hAnsiTheme="majorEastAsia" w:cs="ＭＳ 明朝" w:hint="eastAsia"/>
                <w:kern w:val="0"/>
                <w:sz w:val="22"/>
              </w:rPr>
              <w:t>１</w:t>
            </w:r>
            <w:r w:rsidRPr="00640113">
              <w:rPr>
                <w:rFonts w:asciiTheme="majorEastAsia" w:eastAsiaTheme="majorEastAsia" w:hAnsiTheme="majorEastAsia" w:cs="ＭＳ 明朝"/>
                <w:kern w:val="0"/>
                <w:sz w:val="22"/>
              </w:rPr>
              <w:t>:</w:t>
            </w:r>
            <w:r w:rsidRPr="00640113">
              <w:rPr>
                <w:rFonts w:asciiTheme="majorEastAsia" w:eastAsiaTheme="majorEastAsia" w:hAnsiTheme="majorEastAsia" w:cs="ＭＳ 明朝" w:hint="eastAsia"/>
                <w:kern w:val="0"/>
                <w:sz w:val="22"/>
              </w:rPr>
              <w:t>不動産鑑定（土地評価）</w:t>
            </w:r>
            <w:r w:rsidRPr="00640113">
              <w:rPr>
                <w:rFonts w:asciiTheme="majorEastAsia" w:eastAsiaTheme="majorEastAsia" w:hAnsiTheme="majorEastAsia" w:cs="ＭＳ 明朝"/>
                <w:kern w:val="0"/>
                <w:sz w:val="22"/>
              </w:rPr>
              <w:t xml:space="preserve"> </w:t>
            </w:r>
            <w:r w:rsidRPr="00640113">
              <w:rPr>
                <w:rFonts w:asciiTheme="majorEastAsia" w:eastAsiaTheme="majorEastAsia" w:hAnsiTheme="majorEastAsia" w:cs="ＭＳ 明朝" w:hint="eastAsia"/>
                <w:kern w:val="0"/>
                <w:sz w:val="22"/>
              </w:rPr>
              <w:t>２</w:t>
            </w:r>
            <w:r w:rsidRPr="00640113">
              <w:rPr>
                <w:rFonts w:asciiTheme="majorEastAsia" w:eastAsiaTheme="majorEastAsia" w:hAnsiTheme="majorEastAsia" w:cs="ＭＳ 明朝"/>
                <w:kern w:val="0"/>
                <w:sz w:val="22"/>
              </w:rPr>
              <w:t>:</w:t>
            </w:r>
            <w:r w:rsidRPr="00640113">
              <w:rPr>
                <w:rFonts w:asciiTheme="majorEastAsia" w:eastAsiaTheme="majorEastAsia" w:hAnsiTheme="majorEastAsia" w:cs="ＭＳ 明朝" w:hint="eastAsia"/>
                <w:kern w:val="0"/>
                <w:sz w:val="22"/>
              </w:rPr>
              <w:t>集合住宅</w:t>
            </w:r>
            <w:r w:rsidRPr="00640113">
              <w:rPr>
                <w:rFonts w:asciiTheme="majorEastAsia" w:eastAsiaTheme="majorEastAsia" w:hAnsiTheme="majorEastAsia" w:cs="ＭＳ 明朝"/>
                <w:kern w:val="0"/>
                <w:sz w:val="22"/>
              </w:rPr>
              <w:t xml:space="preserve"> </w:t>
            </w:r>
            <w:r w:rsidRPr="00640113">
              <w:rPr>
                <w:rFonts w:asciiTheme="majorEastAsia" w:eastAsiaTheme="majorEastAsia" w:hAnsiTheme="majorEastAsia" w:cs="ＭＳ 明朝" w:hint="eastAsia"/>
                <w:kern w:val="0"/>
                <w:sz w:val="22"/>
              </w:rPr>
              <w:t xml:space="preserve">　　３</w:t>
            </w:r>
            <w:r w:rsidRPr="00640113">
              <w:rPr>
                <w:rFonts w:asciiTheme="majorEastAsia" w:eastAsiaTheme="majorEastAsia" w:hAnsiTheme="majorEastAsia" w:cs="ＭＳ 明朝"/>
                <w:kern w:val="0"/>
                <w:sz w:val="22"/>
              </w:rPr>
              <w:t>:</w:t>
            </w:r>
            <w:r w:rsidRPr="00640113">
              <w:rPr>
                <w:rFonts w:asciiTheme="majorEastAsia" w:eastAsiaTheme="majorEastAsia" w:hAnsiTheme="majorEastAsia" w:cs="ＭＳ 明朝" w:hint="eastAsia"/>
                <w:kern w:val="0"/>
                <w:sz w:val="22"/>
              </w:rPr>
              <w:t>個人住宅</w:t>
            </w:r>
            <w:r w:rsidR="008A427D">
              <w:rPr>
                <w:rFonts w:asciiTheme="majorEastAsia" w:eastAsiaTheme="majorEastAsia" w:hAnsiTheme="majorEastAsia" w:cs="ＭＳ 明朝" w:hint="eastAsia"/>
                <w:kern w:val="0"/>
                <w:sz w:val="22"/>
              </w:rPr>
              <w:t xml:space="preserve">　　</w:t>
            </w:r>
            <w:r w:rsidRPr="00640113">
              <w:rPr>
                <w:rFonts w:asciiTheme="majorEastAsia" w:eastAsiaTheme="majorEastAsia" w:hAnsiTheme="majorEastAsia" w:cs="ＭＳ 明朝" w:hint="eastAsia"/>
                <w:kern w:val="0"/>
                <w:sz w:val="22"/>
              </w:rPr>
              <w:t>４：工場</w:t>
            </w:r>
            <w:r w:rsidRPr="00640113">
              <w:rPr>
                <w:rFonts w:asciiTheme="majorEastAsia" w:eastAsiaTheme="majorEastAsia" w:hAnsiTheme="majorEastAsia" w:cs="ＭＳ 明朝"/>
                <w:kern w:val="0"/>
                <w:sz w:val="22"/>
              </w:rPr>
              <w:t xml:space="preserve"> </w:t>
            </w:r>
            <w:r w:rsidRPr="00640113">
              <w:rPr>
                <w:rFonts w:asciiTheme="majorEastAsia" w:eastAsiaTheme="majorEastAsia" w:hAnsiTheme="majorEastAsia" w:cs="ＭＳ 明朝" w:hint="eastAsia"/>
                <w:kern w:val="0"/>
                <w:sz w:val="22"/>
              </w:rPr>
              <w:t xml:space="preserve">　　５：店舗</w:t>
            </w:r>
            <w:r w:rsidRPr="00640113">
              <w:rPr>
                <w:rFonts w:asciiTheme="majorEastAsia" w:eastAsiaTheme="majorEastAsia" w:hAnsiTheme="majorEastAsia" w:cs="ＭＳ 明朝"/>
                <w:kern w:val="0"/>
                <w:sz w:val="22"/>
              </w:rPr>
              <w:t xml:space="preserve"> </w:t>
            </w:r>
            <w:r w:rsidRPr="00640113">
              <w:rPr>
                <w:rFonts w:asciiTheme="majorEastAsia" w:eastAsiaTheme="majorEastAsia" w:hAnsiTheme="majorEastAsia" w:cs="ＭＳ 明朝" w:hint="eastAsia"/>
                <w:kern w:val="0"/>
                <w:sz w:val="22"/>
              </w:rPr>
              <w:t xml:space="preserve">　　６：個人住宅兼工場又は店舗</w:t>
            </w:r>
            <w:r w:rsidR="008A427D">
              <w:rPr>
                <w:rFonts w:asciiTheme="majorEastAsia" w:eastAsiaTheme="majorEastAsia" w:hAnsiTheme="majorEastAsia" w:cs="ＭＳ 明朝" w:hint="eastAsia"/>
                <w:kern w:val="0"/>
                <w:sz w:val="22"/>
              </w:rPr>
              <w:t xml:space="preserve">　　</w:t>
            </w:r>
            <w:r w:rsidRPr="00640113">
              <w:rPr>
                <w:rFonts w:asciiTheme="majorEastAsia" w:eastAsiaTheme="majorEastAsia" w:hAnsiTheme="majorEastAsia" w:cs="ＭＳ 明朝" w:hint="eastAsia"/>
                <w:kern w:val="0"/>
                <w:sz w:val="22"/>
              </w:rPr>
              <w:t>７：その他建物（</w:t>
            </w:r>
            <w:r w:rsidRPr="00640113">
              <w:rPr>
                <w:rFonts w:asciiTheme="majorEastAsia" w:eastAsiaTheme="majorEastAsia" w:hAnsiTheme="majorEastAsia" w:cs="ＭＳ 明朝"/>
                <w:kern w:val="0"/>
                <w:sz w:val="22"/>
              </w:rPr>
              <w:t xml:space="preserve"> </w:t>
            </w:r>
            <w:r w:rsidRPr="00640113">
              <w:rPr>
                <w:rFonts w:asciiTheme="majorEastAsia" w:eastAsiaTheme="majorEastAsia" w:hAnsiTheme="majorEastAsia" w:cs="ＭＳ 明朝" w:hint="eastAsia"/>
                <w:kern w:val="0"/>
                <w:sz w:val="22"/>
              </w:rPr>
              <w:t xml:space="preserve">　　　　　　）</w:t>
            </w:r>
            <w:r w:rsidRPr="00640113">
              <w:rPr>
                <w:rFonts w:asciiTheme="majorEastAsia" w:eastAsiaTheme="majorEastAsia" w:hAnsiTheme="majorEastAsia" w:cs="ＭＳ 明朝"/>
                <w:kern w:val="0"/>
                <w:sz w:val="22"/>
              </w:rPr>
              <w:t xml:space="preserve"> </w:t>
            </w:r>
            <w:r w:rsidRPr="00640113">
              <w:rPr>
                <w:rFonts w:asciiTheme="majorEastAsia" w:eastAsiaTheme="majorEastAsia" w:hAnsiTheme="majorEastAsia" w:cs="ＭＳ 明朝" w:hint="eastAsia"/>
                <w:kern w:val="0"/>
                <w:sz w:val="22"/>
              </w:rPr>
              <w:t>８：宅地造成</w:t>
            </w:r>
            <w:r w:rsidRPr="00640113">
              <w:rPr>
                <w:rFonts w:asciiTheme="majorEastAsia" w:eastAsiaTheme="majorEastAsia" w:hAnsiTheme="majorEastAsia" w:cs="ＭＳ 明朝"/>
                <w:kern w:val="0"/>
                <w:sz w:val="22"/>
              </w:rPr>
              <w:t xml:space="preserve"> </w:t>
            </w:r>
            <w:r w:rsidRPr="00640113">
              <w:rPr>
                <w:rFonts w:asciiTheme="majorEastAsia" w:eastAsiaTheme="majorEastAsia" w:hAnsiTheme="majorEastAsia" w:cs="ＭＳ 明朝" w:hint="eastAsia"/>
                <w:kern w:val="0"/>
                <w:sz w:val="22"/>
              </w:rPr>
              <w:t xml:space="preserve">　　９：土砂採取</w:t>
            </w:r>
            <w:r w:rsidR="008A427D">
              <w:rPr>
                <w:rFonts w:asciiTheme="majorEastAsia" w:eastAsiaTheme="majorEastAsia" w:hAnsiTheme="majorEastAsia" w:cs="ＭＳ 明朝" w:hint="eastAsia"/>
                <w:kern w:val="0"/>
                <w:sz w:val="22"/>
              </w:rPr>
              <w:t xml:space="preserve">　10：その他の開発（　　　</w:t>
            </w:r>
            <w:r w:rsidRPr="00640113">
              <w:rPr>
                <w:rFonts w:asciiTheme="majorEastAsia" w:eastAsiaTheme="majorEastAsia" w:hAnsiTheme="majorEastAsia" w:cs="ＭＳ 明朝" w:hint="eastAsia"/>
                <w:kern w:val="0"/>
                <w:sz w:val="22"/>
              </w:rPr>
              <w:t xml:space="preserve">　</w:t>
            </w:r>
            <w:r w:rsidRPr="00640113">
              <w:rPr>
                <w:rFonts w:asciiTheme="majorEastAsia" w:eastAsiaTheme="majorEastAsia" w:hAnsiTheme="majorEastAsia" w:cs="ＭＳ 明朝"/>
                <w:kern w:val="0"/>
                <w:sz w:val="22"/>
              </w:rPr>
              <w:t xml:space="preserve"> </w:t>
            </w:r>
            <w:r w:rsidRPr="00640113">
              <w:rPr>
                <w:rFonts w:asciiTheme="majorEastAsia" w:eastAsiaTheme="majorEastAsia" w:hAnsiTheme="majorEastAsia" w:cs="ＭＳ 明朝" w:hint="eastAsia"/>
                <w:kern w:val="0"/>
                <w:sz w:val="22"/>
              </w:rPr>
              <w:t>）</w:t>
            </w:r>
            <w:r w:rsidRPr="00640113">
              <w:rPr>
                <w:rFonts w:asciiTheme="majorEastAsia" w:eastAsiaTheme="majorEastAsia" w:hAnsiTheme="majorEastAsia" w:cs="ＭＳ 明朝"/>
                <w:kern w:val="0"/>
                <w:sz w:val="22"/>
              </w:rPr>
              <w:t xml:space="preserve"> </w:t>
            </w:r>
            <w:r w:rsidR="008A427D">
              <w:rPr>
                <w:rFonts w:asciiTheme="majorEastAsia" w:eastAsiaTheme="majorEastAsia" w:hAnsiTheme="majorEastAsia" w:cs="ＭＳ 明朝" w:hint="eastAsia"/>
                <w:kern w:val="0"/>
                <w:sz w:val="22"/>
              </w:rPr>
              <w:t>11</w:t>
            </w:r>
            <w:r w:rsidRPr="00640113">
              <w:rPr>
                <w:rFonts w:asciiTheme="majorEastAsia" w:eastAsiaTheme="majorEastAsia" w:hAnsiTheme="majorEastAsia" w:cs="ＭＳ 明朝" w:hint="eastAsia"/>
                <w:kern w:val="0"/>
                <w:sz w:val="22"/>
              </w:rPr>
              <w:t xml:space="preserve">：携帯電話基地局（　　　　　</w:t>
            </w:r>
            <w:r w:rsidRPr="00640113">
              <w:rPr>
                <w:rFonts w:asciiTheme="majorEastAsia" w:eastAsiaTheme="majorEastAsia" w:hAnsiTheme="majorEastAsia" w:cs="ＭＳ 明朝"/>
                <w:kern w:val="0"/>
                <w:sz w:val="22"/>
              </w:rPr>
              <w:t xml:space="preserve"> </w:t>
            </w:r>
            <w:r w:rsidRPr="00640113">
              <w:rPr>
                <w:rFonts w:asciiTheme="majorEastAsia" w:eastAsiaTheme="majorEastAsia" w:hAnsiTheme="majorEastAsia" w:cs="ＭＳ 明朝" w:hint="eastAsia"/>
                <w:kern w:val="0"/>
                <w:sz w:val="22"/>
              </w:rPr>
              <w:t>）</w:t>
            </w:r>
          </w:p>
        </w:tc>
      </w:tr>
      <w:tr w:rsidR="00716175" w:rsidRPr="00640113" w:rsidTr="007816D8">
        <w:trPr>
          <w:trHeight w:val="340"/>
        </w:trPr>
        <w:tc>
          <w:tcPr>
            <w:tcW w:w="1838" w:type="dxa"/>
            <w:gridSpan w:val="2"/>
            <w:tcBorders>
              <w:left w:val="single" w:sz="12" w:space="0" w:color="FF0000"/>
            </w:tcBorders>
          </w:tcPr>
          <w:p w:rsidR="00716175" w:rsidRPr="008A427D" w:rsidRDefault="00716175" w:rsidP="007025E8">
            <w:pPr>
              <w:jc w:val="left"/>
              <w:rPr>
                <w:rFonts w:asciiTheme="majorEastAsia" w:eastAsiaTheme="majorEastAsia" w:hAnsiTheme="majorEastAsia"/>
              </w:rPr>
            </w:pPr>
            <w:r w:rsidRPr="008A427D">
              <w:rPr>
                <w:rFonts w:asciiTheme="majorEastAsia" w:eastAsiaTheme="majorEastAsia" w:hAnsiTheme="majorEastAsia" w:hint="eastAsia"/>
              </w:rPr>
              <w:t>5.</w:t>
            </w:r>
            <w:r w:rsidR="00ED2AE2" w:rsidRPr="008A427D">
              <w:rPr>
                <w:rFonts w:asciiTheme="majorEastAsia" w:eastAsiaTheme="majorEastAsia" w:hAnsiTheme="majorEastAsia" w:hint="eastAsia"/>
              </w:rPr>
              <w:t>面</w:t>
            </w:r>
            <w:r w:rsidRPr="008A427D">
              <w:rPr>
                <w:rFonts w:asciiTheme="majorEastAsia" w:eastAsiaTheme="majorEastAsia" w:hAnsiTheme="majorEastAsia" w:hint="eastAsia"/>
              </w:rPr>
              <w:t>積</w:t>
            </w:r>
          </w:p>
        </w:tc>
        <w:tc>
          <w:tcPr>
            <w:tcW w:w="8819" w:type="dxa"/>
            <w:gridSpan w:val="4"/>
            <w:tcBorders>
              <w:right w:val="single" w:sz="12" w:space="0" w:color="FF0000"/>
            </w:tcBorders>
          </w:tcPr>
          <w:p w:rsidR="00716175" w:rsidRPr="008A427D" w:rsidRDefault="00716175" w:rsidP="007025E8">
            <w:pPr>
              <w:jc w:val="left"/>
              <w:rPr>
                <w:rFonts w:asciiTheme="majorEastAsia" w:eastAsiaTheme="majorEastAsia" w:hAnsiTheme="majorEastAsia"/>
              </w:rPr>
            </w:pPr>
            <w:r w:rsidRPr="008A427D">
              <w:rPr>
                <w:rFonts w:asciiTheme="majorEastAsia" w:eastAsiaTheme="majorEastAsia" w:hAnsiTheme="majorEastAsia" w:hint="eastAsia"/>
              </w:rPr>
              <w:t xml:space="preserve">　　　　　　　　　　　　　㎡　　　　（</w:t>
            </w:r>
            <w:r w:rsidRPr="008A427D">
              <w:rPr>
                <w:rFonts w:asciiTheme="majorEastAsia" w:eastAsiaTheme="majorEastAsia" w:hAnsiTheme="majorEastAsia" w:cs="ＭＳ 明朝" w:hint="eastAsia"/>
                <w:kern w:val="0"/>
                <w:sz w:val="22"/>
              </w:rPr>
              <w:t>公簿</w:t>
            </w:r>
            <w:r w:rsidRPr="008A427D">
              <w:rPr>
                <w:rFonts w:asciiTheme="majorEastAsia" w:eastAsiaTheme="majorEastAsia" w:hAnsiTheme="majorEastAsia" w:cs="ＭＳ 明朝"/>
                <w:kern w:val="0"/>
                <w:sz w:val="22"/>
              </w:rPr>
              <w:t xml:space="preserve"> </w:t>
            </w:r>
            <w:r w:rsidRPr="008A427D">
              <w:rPr>
                <w:rFonts w:asciiTheme="majorEastAsia" w:eastAsiaTheme="majorEastAsia" w:hAnsiTheme="majorEastAsia" w:cs="ＭＳ 明朝" w:hint="eastAsia"/>
                <w:kern w:val="0"/>
                <w:sz w:val="22"/>
              </w:rPr>
              <w:t>・</w:t>
            </w:r>
            <w:r w:rsidRPr="008A427D">
              <w:rPr>
                <w:rFonts w:asciiTheme="majorEastAsia" w:eastAsiaTheme="majorEastAsia" w:hAnsiTheme="majorEastAsia" w:cs="ＭＳ 明朝"/>
                <w:kern w:val="0"/>
                <w:sz w:val="22"/>
              </w:rPr>
              <w:t xml:space="preserve"> </w:t>
            </w:r>
            <w:r w:rsidRPr="008A427D">
              <w:rPr>
                <w:rFonts w:asciiTheme="majorEastAsia" w:eastAsiaTheme="majorEastAsia" w:hAnsiTheme="majorEastAsia" w:cs="ＭＳ 明朝" w:hint="eastAsia"/>
                <w:kern w:val="0"/>
                <w:sz w:val="22"/>
              </w:rPr>
              <w:t>実測</w:t>
            </w:r>
            <w:r w:rsidRPr="008A427D">
              <w:rPr>
                <w:rFonts w:asciiTheme="majorEastAsia" w:eastAsiaTheme="majorEastAsia" w:hAnsiTheme="majorEastAsia" w:hint="eastAsia"/>
              </w:rPr>
              <w:t>）</w:t>
            </w:r>
          </w:p>
        </w:tc>
      </w:tr>
      <w:tr w:rsidR="00716175" w:rsidRPr="00640113" w:rsidTr="005F11D3">
        <w:tc>
          <w:tcPr>
            <w:tcW w:w="1838" w:type="dxa"/>
            <w:gridSpan w:val="2"/>
            <w:tcBorders>
              <w:left w:val="single" w:sz="12" w:space="0" w:color="FF0000"/>
              <w:bottom w:val="single" w:sz="12" w:space="0" w:color="FF0000"/>
            </w:tcBorders>
          </w:tcPr>
          <w:p w:rsidR="00716175" w:rsidRDefault="00716175" w:rsidP="007025E8">
            <w:pPr>
              <w:jc w:val="left"/>
              <w:rPr>
                <w:rFonts w:asciiTheme="majorEastAsia" w:eastAsiaTheme="majorEastAsia" w:hAnsiTheme="majorEastAsia"/>
              </w:rPr>
            </w:pPr>
            <w:r w:rsidRPr="008A427D">
              <w:rPr>
                <w:rFonts w:asciiTheme="majorEastAsia" w:eastAsiaTheme="majorEastAsia" w:hAnsiTheme="majorEastAsia" w:hint="eastAsia"/>
              </w:rPr>
              <w:t>6.現状</w:t>
            </w:r>
          </w:p>
          <w:p w:rsidR="00664831" w:rsidRPr="008A427D" w:rsidRDefault="00664831" w:rsidP="007025E8">
            <w:pPr>
              <w:jc w:val="left"/>
              <w:rPr>
                <w:rFonts w:asciiTheme="majorEastAsia" w:eastAsiaTheme="majorEastAsia" w:hAnsiTheme="majorEastAsia"/>
              </w:rPr>
            </w:pPr>
            <w:r>
              <w:rPr>
                <w:rFonts w:asciiTheme="majorEastAsia" w:eastAsiaTheme="majorEastAsia" w:hAnsiTheme="majorEastAsia" w:hint="eastAsia"/>
              </w:rPr>
              <w:t>（〇を記入）</w:t>
            </w:r>
          </w:p>
        </w:tc>
        <w:tc>
          <w:tcPr>
            <w:tcW w:w="8819" w:type="dxa"/>
            <w:gridSpan w:val="4"/>
            <w:tcBorders>
              <w:bottom w:val="single" w:sz="12" w:space="0" w:color="FF0000"/>
              <w:right w:val="single" w:sz="12" w:space="0" w:color="FF0000"/>
            </w:tcBorders>
          </w:tcPr>
          <w:p w:rsidR="00716175" w:rsidRPr="008A427D" w:rsidRDefault="00716175" w:rsidP="007025E8">
            <w:pPr>
              <w:autoSpaceDE w:val="0"/>
              <w:autoSpaceDN w:val="0"/>
              <w:adjustRightInd w:val="0"/>
              <w:jc w:val="left"/>
              <w:rPr>
                <w:rFonts w:asciiTheme="majorEastAsia" w:eastAsiaTheme="majorEastAsia" w:hAnsiTheme="majorEastAsia" w:cs="ＭＳ 明朝"/>
                <w:kern w:val="0"/>
                <w:szCs w:val="21"/>
              </w:rPr>
            </w:pPr>
            <w:r w:rsidRPr="008A427D">
              <w:rPr>
                <w:rFonts w:asciiTheme="majorEastAsia" w:eastAsiaTheme="majorEastAsia" w:hAnsiTheme="majorEastAsia" w:cs="ＭＳ 明朝" w:hint="eastAsia"/>
                <w:kern w:val="0"/>
                <w:szCs w:val="21"/>
              </w:rPr>
              <w:t>１：更地</w:t>
            </w:r>
            <w:r w:rsidR="008A427D" w:rsidRPr="008A427D">
              <w:rPr>
                <w:rFonts w:asciiTheme="majorEastAsia" w:eastAsiaTheme="majorEastAsia" w:hAnsiTheme="majorEastAsia" w:cs="ＭＳ 明朝" w:hint="eastAsia"/>
                <w:kern w:val="0"/>
                <w:szCs w:val="21"/>
              </w:rPr>
              <w:t xml:space="preserve">　　</w:t>
            </w:r>
            <w:r w:rsidRPr="008A427D">
              <w:rPr>
                <w:rFonts w:asciiTheme="majorEastAsia" w:eastAsiaTheme="majorEastAsia" w:hAnsiTheme="majorEastAsia" w:cs="ＭＳ 明朝" w:hint="eastAsia"/>
                <w:kern w:val="0"/>
                <w:szCs w:val="21"/>
              </w:rPr>
              <w:t>２：宅地</w:t>
            </w:r>
            <w:r w:rsidR="008A427D" w:rsidRPr="008A427D">
              <w:rPr>
                <w:rFonts w:asciiTheme="majorEastAsia" w:eastAsiaTheme="majorEastAsia" w:hAnsiTheme="majorEastAsia" w:cs="ＭＳ 明朝" w:hint="eastAsia"/>
                <w:kern w:val="0"/>
                <w:szCs w:val="21"/>
              </w:rPr>
              <w:t xml:space="preserve">　　</w:t>
            </w:r>
            <w:r w:rsidRPr="008A427D">
              <w:rPr>
                <w:rFonts w:asciiTheme="majorEastAsia" w:eastAsiaTheme="majorEastAsia" w:hAnsiTheme="majorEastAsia" w:cs="ＭＳ 明朝" w:hint="eastAsia"/>
                <w:kern w:val="0"/>
                <w:szCs w:val="21"/>
              </w:rPr>
              <w:t>３：水田</w:t>
            </w:r>
            <w:r w:rsidR="008A427D" w:rsidRPr="008A427D">
              <w:rPr>
                <w:rFonts w:asciiTheme="majorEastAsia" w:eastAsiaTheme="majorEastAsia" w:hAnsiTheme="majorEastAsia" w:cs="ＭＳ 明朝" w:hint="eastAsia"/>
                <w:kern w:val="0"/>
                <w:szCs w:val="21"/>
              </w:rPr>
              <w:t xml:space="preserve">　　</w:t>
            </w:r>
            <w:r w:rsidRPr="008A427D">
              <w:rPr>
                <w:rFonts w:asciiTheme="majorEastAsia" w:eastAsiaTheme="majorEastAsia" w:hAnsiTheme="majorEastAsia" w:cs="ＭＳ 明朝" w:hint="eastAsia"/>
                <w:kern w:val="0"/>
                <w:szCs w:val="21"/>
              </w:rPr>
              <w:t>４：畑地</w:t>
            </w:r>
            <w:r w:rsidR="008A427D" w:rsidRPr="008A427D">
              <w:rPr>
                <w:rFonts w:asciiTheme="majorEastAsia" w:eastAsiaTheme="majorEastAsia" w:hAnsiTheme="majorEastAsia" w:cs="ＭＳ 明朝" w:hint="eastAsia"/>
                <w:kern w:val="0"/>
                <w:szCs w:val="21"/>
              </w:rPr>
              <w:t xml:space="preserve">　　</w:t>
            </w:r>
            <w:r w:rsidRPr="008A427D">
              <w:rPr>
                <w:rFonts w:asciiTheme="majorEastAsia" w:eastAsiaTheme="majorEastAsia" w:hAnsiTheme="majorEastAsia" w:cs="ＭＳ 明朝" w:hint="eastAsia"/>
                <w:kern w:val="0"/>
                <w:szCs w:val="21"/>
              </w:rPr>
              <w:t>５：山林</w:t>
            </w:r>
            <w:r w:rsidR="008A427D" w:rsidRPr="008A427D">
              <w:rPr>
                <w:rFonts w:asciiTheme="majorEastAsia" w:eastAsiaTheme="majorEastAsia" w:hAnsiTheme="majorEastAsia" w:cs="ＭＳ 明朝" w:hint="eastAsia"/>
                <w:kern w:val="0"/>
                <w:szCs w:val="21"/>
              </w:rPr>
              <w:t xml:space="preserve">　　</w:t>
            </w:r>
            <w:r w:rsidRPr="008A427D">
              <w:rPr>
                <w:rFonts w:asciiTheme="majorEastAsia" w:eastAsiaTheme="majorEastAsia" w:hAnsiTheme="majorEastAsia" w:cs="ＭＳ 明朝" w:hint="eastAsia"/>
                <w:kern w:val="0"/>
                <w:szCs w:val="21"/>
              </w:rPr>
              <w:t>６：道路</w:t>
            </w:r>
            <w:r w:rsidR="005F11D3">
              <w:rPr>
                <w:rFonts w:asciiTheme="majorEastAsia" w:eastAsiaTheme="majorEastAsia" w:hAnsiTheme="majorEastAsia" w:cs="ＭＳ 明朝" w:hint="eastAsia"/>
                <w:kern w:val="0"/>
                <w:szCs w:val="21"/>
              </w:rPr>
              <w:t xml:space="preserve">　</w:t>
            </w:r>
            <w:r w:rsidRPr="008A427D">
              <w:rPr>
                <w:rFonts w:asciiTheme="majorEastAsia" w:eastAsiaTheme="majorEastAsia" w:hAnsiTheme="majorEastAsia" w:cs="ＭＳ 明朝" w:hint="eastAsia"/>
                <w:kern w:val="0"/>
                <w:szCs w:val="21"/>
              </w:rPr>
              <w:t xml:space="preserve">７：荒蕪地　</w:t>
            </w:r>
            <w:r w:rsidRPr="008A427D">
              <w:rPr>
                <w:rFonts w:asciiTheme="majorEastAsia" w:eastAsiaTheme="majorEastAsia" w:hAnsiTheme="majorEastAsia" w:cs="ＭＳ 明朝"/>
                <w:kern w:val="0"/>
                <w:szCs w:val="21"/>
              </w:rPr>
              <w:t xml:space="preserve"> </w:t>
            </w:r>
            <w:r w:rsidRPr="008A427D">
              <w:rPr>
                <w:rFonts w:asciiTheme="majorEastAsia" w:eastAsiaTheme="majorEastAsia" w:hAnsiTheme="majorEastAsia" w:cs="ＭＳ 明朝" w:hint="eastAsia"/>
                <w:kern w:val="0"/>
                <w:szCs w:val="21"/>
              </w:rPr>
              <w:t xml:space="preserve">８：原野　　</w:t>
            </w:r>
            <w:r w:rsidRPr="008A427D">
              <w:rPr>
                <w:rFonts w:asciiTheme="majorEastAsia" w:eastAsiaTheme="majorEastAsia" w:hAnsiTheme="majorEastAsia" w:cs="ＭＳ 明朝"/>
                <w:kern w:val="0"/>
                <w:szCs w:val="21"/>
              </w:rPr>
              <w:t xml:space="preserve"> </w:t>
            </w:r>
            <w:r w:rsidRPr="008A427D">
              <w:rPr>
                <w:rFonts w:asciiTheme="majorEastAsia" w:eastAsiaTheme="majorEastAsia" w:hAnsiTheme="majorEastAsia" w:cs="ＭＳ 明朝" w:hint="eastAsia"/>
                <w:kern w:val="0"/>
                <w:szCs w:val="21"/>
              </w:rPr>
              <w:t>９：その他（</w:t>
            </w:r>
            <w:r w:rsidRPr="008A427D">
              <w:rPr>
                <w:rFonts w:asciiTheme="majorEastAsia" w:eastAsiaTheme="majorEastAsia" w:hAnsiTheme="majorEastAsia" w:cs="ＭＳ 明朝"/>
                <w:kern w:val="0"/>
                <w:szCs w:val="21"/>
              </w:rPr>
              <w:t xml:space="preserve"> </w:t>
            </w:r>
            <w:r w:rsidR="008A427D" w:rsidRPr="008A427D">
              <w:rPr>
                <w:rFonts w:asciiTheme="majorEastAsia" w:eastAsiaTheme="majorEastAsia" w:hAnsiTheme="majorEastAsia" w:cs="ＭＳ 明朝" w:hint="eastAsia"/>
                <w:kern w:val="0"/>
                <w:szCs w:val="21"/>
              </w:rPr>
              <w:t xml:space="preserve">　</w:t>
            </w:r>
            <w:r w:rsidRPr="008A427D">
              <w:rPr>
                <w:rFonts w:asciiTheme="majorEastAsia" w:eastAsiaTheme="majorEastAsia" w:hAnsiTheme="majorEastAsia" w:cs="ＭＳ 明朝" w:hint="eastAsia"/>
                <w:kern w:val="0"/>
                <w:szCs w:val="21"/>
              </w:rPr>
              <w:t>）</w:t>
            </w:r>
          </w:p>
        </w:tc>
      </w:tr>
      <w:tr w:rsidR="008C0F2B" w:rsidRPr="008A427D" w:rsidTr="00BD7E91">
        <w:tblPrEx>
          <w:tblCellMar>
            <w:left w:w="99" w:type="dxa"/>
            <w:right w:w="99" w:type="dxa"/>
          </w:tblCellMar>
          <w:tblLook w:val="0000" w:firstRow="0" w:lastRow="0" w:firstColumn="0" w:lastColumn="0" w:noHBand="0" w:noVBand="0"/>
        </w:tblPrEx>
        <w:trPr>
          <w:trHeight w:val="178"/>
        </w:trPr>
        <w:tc>
          <w:tcPr>
            <w:tcW w:w="10657" w:type="dxa"/>
            <w:gridSpan w:val="6"/>
            <w:tcBorders>
              <w:top w:val="single" w:sz="12" w:space="0" w:color="FF0000"/>
              <w:left w:val="nil"/>
              <w:bottom w:val="nil"/>
              <w:right w:val="nil"/>
            </w:tcBorders>
            <w:shd w:val="clear" w:color="auto" w:fill="auto"/>
          </w:tcPr>
          <w:p w:rsidR="008C0F2B" w:rsidRDefault="008C0F2B" w:rsidP="00BB6DC2">
            <w:pPr>
              <w:pStyle w:val="a4"/>
              <w:jc w:val="left"/>
              <w:rPr>
                <w:rFonts w:asciiTheme="majorEastAsia" w:eastAsiaTheme="majorEastAsia" w:hAnsiTheme="majorEastAsia" w:cs="ＭＳＰゴシック"/>
                <w:kern w:val="0"/>
                <w:sz w:val="20"/>
                <w:szCs w:val="20"/>
              </w:rPr>
            </w:pPr>
          </w:p>
        </w:tc>
      </w:tr>
      <w:tr w:rsidR="00FD5175" w:rsidRPr="008A427D" w:rsidTr="005F11D3">
        <w:tblPrEx>
          <w:tblCellMar>
            <w:left w:w="99" w:type="dxa"/>
            <w:right w:w="99" w:type="dxa"/>
          </w:tblCellMar>
          <w:tblLook w:val="0000" w:firstRow="0" w:lastRow="0" w:firstColumn="0" w:lastColumn="0" w:noHBand="0" w:noVBand="0"/>
        </w:tblPrEx>
        <w:trPr>
          <w:trHeight w:val="340"/>
        </w:trPr>
        <w:tc>
          <w:tcPr>
            <w:tcW w:w="10657" w:type="dxa"/>
            <w:gridSpan w:val="6"/>
            <w:tcBorders>
              <w:top w:val="nil"/>
              <w:left w:val="single" w:sz="4" w:space="0" w:color="FFFFFF" w:themeColor="background1"/>
              <w:bottom w:val="single" w:sz="4" w:space="0" w:color="auto"/>
              <w:right w:val="single" w:sz="4" w:space="0" w:color="FFFFFF" w:themeColor="background1"/>
            </w:tcBorders>
          </w:tcPr>
          <w:p w:rsidR="007816D8" w:rsidRPr="007816D8" w:rsidRDefault="00664831" w:rsidP="007816D8">
            <w:pPr>
              <w:jc w:val="left"/>
              <w:rPr>
                <w:rFonts w:asciiTheme="majorEastAsia" w:eastAsiaTheme="majorEastAsia" w:hAnsiTheme="majorEastAsia" w:cs="ＭＳ 明朝"/>
                <w:color w:val="FF0000"/>
                <w:kern w:val="0"/>
                <w:sz w:val="24"/>
                <w:szCs w:val="24"/>
                <w:u w:val="single"/>
              </w:rPr>
            </w:pPr>
            <w:r>
              <w:rPr>
                <w:rFonts w:asciiTheme="majorEastAsia" w:eastAsiaTheme="majorEastAsia" w:hAnsiTheme="majorEastAsia" w:cs="ＭＳ 明朝" w:hint="eastAsia"/>
                <w:color w:val="FF0000"/>
                <w:kern w:val="0"/>
                <w:sz w:val="24"/>
                <w:szCs w:val="24"/>
                <w:u w:val="single"/>
              </w:rPr>
              <w:t>【回答】</w:t>
            </w:r>
            <w:r w:rsidR="008A427D" w:rsidRPr="008A427D">
              <w:rPr>
                <w:rFonts w:asciiTheme="majorEastAsia" w:eastAsiaTheme="majorEastAsia" w:hAnsiTheme="majorEastAsia" w:cs="ＭＳ 明朝" w:hint="eastAsia"/>
                <w:color w:val="FF0000"/>
                <w:kern w:val="0"/>
                <w:sz w:val="24"/>
                <w:szCs w:val="24"/>
                <w:u w:val="single"/>
              </w:rPr>
              <w:t>↓該当する回答</w:t>
            </w:r>
            <w:r>
              <w:rPr>
                <w:rFonts w:asciiTheme="majorEastAsia" w:eastAsiaTheme="majorEastAsia" w:hAnsiTheme="majorEastAsia" w:cs="ＭＳ 明朝" w:hint="eastAsia"/>
                <w:color w:val="FF0000"/>
                <w:kern w:val="0"/>
                <w:sz w:val="24"/>
                <w:szCs w:val="24"/>
                <w:u w:val="single"/>
              </w:rPr>
              <w:t>番号</w:t>
            </w:r>
            <w:r w:rsidR="008A427D" w:rsidRPr="008A427D">
              <w:rPr>
                <w:rFonts w:asciiTheme="majorEastAsia" w:eastAsiaTheme="majorEastAsia" w:hAnsiTheme="majorEastAsia" w:cs="ＭＳ 明朝" w:hint="eastAsia"/>
                <w:color w:val="FF0000"/>
                <w:kern w:val="0"/>
                <w:sz w:val="24"/>
                <w:szCs w:val="24"/>
                <w:u w:val="single"/>
              </w:rPr>
              <w:t>に〇を記入</w:t>
            </w:r>
            <w:r w:rsidR="007816D8">
              <w:rPr>
                <w:rFonts w:asciiTheme="majorEastAsia" w:eastAsiaTheme="majorEastAsia" w:hAnsiTheme="majorEastAsia" w:cs="ＭＳ 明朝" w:hint="eastAsia"/>
                <w:color w:val="FF0000"/>
                <w:kern w:val="0"/>
                <w:sz w:val="24"/>
                <w:szCs w:val="24"/>
                <w:u w:val="single"/>
              </w:rPr>
              <w:t>しています</w:t>
            </w:r>
            <w:r w:rsidR="008A427D" w:rsidRPr="008A427D">
              <w:rPr>
                <w:rFonts w:asciiTheme="majorEastAsia" w:eastAsiaTheme="majorEastAsia" w:hAnsiTheme="majorEastAsia" w:cs="ＭＳ 明朝" w:hint="eastAsia"/>
                <w:color w:val="FF0000"/>
                <w:kern w:val="0"/>
                <w:sz w:val="24"/>
                <w:szCs w:val="24"/>
                <w:u w:val="single"/>
              </w:rPr>
              <w:t>。書類提出がある場合はご対応ください。</w:t>
            </w:r>
          </w:p>
        </w:tc>
      </w:tr>
      <w:tr w:rsidR="006E4740" w:rsidRPr="00640113" w:rsidTr="00FC2D07">
        <w:tblPrEx>
          <w:tblCellMar>
            <w:left w:w="99" w:type="dxa"/>
            <w:right w:w="99" w:type="dxa"/>
          </w:tblCellMar>
          <w:tblLook w:val="0000" w:firstRow="0" w:lastRow="0" w:firstColumn="0" w:lastColumn="0" w:noHBand="0" w:noVBand="0"/>
        </w:tblPrEx>
        <w:trPr>
          <w:trHeight w:val="340"/>
        </w:trPr>
        <w:tc>
          <w:tcPr>
            <w:tcW w:w="846" w:type="dxa"/>
            <w:tcBorders>
              <w:top w:val="single" w:sz="4" w:space="0" w:color="auto"/>
              <w:bottom w:val="single" w:sz="4" w:space="0" w:color="auto"/>
            </w:tcBorders>
            <w:shd w:val="clear" w:color="auto" w:fill="auto"/>
            <w:vAlign w:val="center"/>
          </w:tcPr>
          <w:p w:rsidR="006E4740" w:rsidRPr="00FC2D07" w:rsidRDefault="006E4740" w:rsidP="005F11D3">
            <w:pPr>
              <w:jc w:val="center"/>
              <w:rPr>
                <w:rFonts w:asciiTheme="majorEastAsia" w:eastAsiaTheme="majorEastAsia" w:hAnsiTheme="majorEastAsia"/>
                <w:sz w:val="24"/>
                <w:szCs w:val="24"/>
              </w:rPr>
            </w:pPr>
          </w:p>
        </w:tc>
        <w:tc>
          <w:tcPr>
            <w:tcW w:w="9811" w:type="dxa"/>
            <w:gridSpan w:val="5"/>
            <w:tcBorders>
              <w:top w:val="single" w:sz="4" w:space="0" w:color="auto"/>
              <w:bottom w:val="single" w:sz="4" w:space="0" w:color="auto"/>
            </w:tcBorders>
          </w:tcPr>
          <w:p w:rsidR="007816D8" w:rsidRDefault="00937FF5" w:rsidP="006E4740">
            <w:pPr>
              <w:jc w:val="left"/>
              <w:rPr>
                <w:rFonts w:asciiTheme="majorEastAsia" w:eastAsiaTheme="majorEastAsia" w:hAnsiTheme="majorEastAsia" w:cs="ＭＳ 明朝"/>
                <w:kern w:val="0"/>
                <w:sz w:val="24"/>
                <w:szCs w:val="24"/>
              </w:rPr>
            </w:pPr>
            <w:r>
              <w:rPr>
                <w:rFonts w:asciiTheme="majorEastAsia" w:eastAsiaTheme="majorEastAsia" w:hAnsiTheme="majorEastAsia" w:cs="ＭＳ 明朝" w:hint="eastAsia"/>
                <w:kern w:val="0"/>
                <w:sz w:val="24"/>
                <w:szCs w:val="24"/>
              </w:rPr>
              <w:t>１．「埋蔵文化財包蔵地の範囲外」に該当する</w:t>
            </w:r>
          </w:p>
          <w:p w:rsidR="006E4740" w:rsidRPr="006E4740" w:rsidRDefault="006E4740" w:rsidP="006E4740">
            <w:pPr>
              <w:jc w:val="left"/>
              <w:rPr>
                <w:rFonts w:asciiTheme="majorEastAsia" w:eastAsiaTheme="majorEastAsia" w:hAnsiTheme="majorEastAsia"/>
                <w:sz w:val="24"/>
                <w:szCs w:val="24"/>
              </w:rPr>
            </w:pPr>
            <w:r w:rsidRPr="007816D8">
              <w:rPr>
                <w:rFonts w:asciiTheme="majorEastAsia" w:eastAsiaTheme="majorEastAsia" w:hAnsiTheme="majorEastAsia" w:cs="ＭＳ 明朝" w:hint="eastAsia"/>
                <w:kern w:val="0"/>
                <w:sz w:val="20"/>
                <w:szCs w:val="24"/>
              </w:rPr>
              <w:t>（遺跡地図に記載がない/かつて、照会・問い合わせが行われ、遺跡の所在が認められていない）</w:t>
            </w:r>
          </w:p>
        </w:tc>
      </w:tr>
      <w:tr w:rsidR="006E4740" w:rsidRPr="00640113" w:rsidTr="005F11D3">
        <w:tblPrEx>
          <w:tblCellMar>
            <w:left w:w="99" w:type="dxa"/>
            <w:right w:w="99" w:type="dxa"/>
          </w:tblCellMar>
          <w:tblLook w:val="0000" w:firstRow="0" w:lastRow="0" w:firstColumn="0" w:lastColumn="0" w:noHBand="0" w:noVBand="0"/>
        </w:tblPrEx>
        <w:trPr>
          <w:trHeight w:val="340"/>
        </w:trPr>
        <w:tc>
          <w:tcPr>
            <w:tcW w:w="2263" w:type="dxa"/>
            <w:gridSpan w:val="3"/>
            <w:tcBorders>
              <w:top w:val="single" w:sz="4" w:space="0" w:color="auto"/>
              <w:bottom w:val="single" w:sz="4" w:space="0" w:color="auto"/>
            </w:tcBorders>
            <w:shd w:val="clear" w:color="auto" w:fill="EAF1DD" w:themeFill="accent3" w:themeFillTint="33"/>
          </w:tcPr>
          <w:p w:rsidR="006E4740" w:rsidRPr="006E4740" w:rsidRDefault="006E4740" w:rsidP="00A329ED">
            <w:pPr>
              <w:jc w:val="left"/>
              <w:rPr>
                <w:rFonts w:asciiTheme="majorEastAsia" w:eastAsiaTheme="majorEastAsia" w:hAnsiTheme="majorEastAsia" w:cs="ＭＳ 明朝"/>
                <w:kern w:val="0"/>
                <w:sz w:val="24"/>
                <w:szCs w:val="24"/>
              </w:rPr>
            </w:pPr>
            <w:r>
              <w:rPr>
                <w:rFonts w:asciiTheme="majorEastAsia" w:eastAsiaTheme="majorEastAsia" w:hAnsiTheme="majorEastAsia" w:cs="ＭＳ 明朝" w:hint="eastAsia"/>
                <w:kern w:val="0"/>
                <w:sz w:val="24"/>
                <w:szCs w:val="24"/>
              </w:rPr>
              <w:t>→今後の対応</w:t>
            </w:r>
          </w:p>
        </w:tc>
        <w:tc>
          <w:tcPr>
            <w:tcW w:w="8394" w:type="dxa"/>
            <w:gridSpan w:val="3"/>
            <w:tcBorders>
              <w:top w:val="single" w:sz="4" w:space="0" w:color="auto"/>
              <w:bottom w:val="single" w:sz="4" w:space="0" w:color="auto"/>
            </w:tcBorders>
          </w:tcPr>
          <w:p w:rsidR="006E4740" w:rsidRPr="006E4740" w:rsidRDefault="006E4740" w:rsidP="00ED2AE2">
            <w:pPr>
              <w:jc w:val="left"/>
              <w:rPr>
                <w:rFonts w:asciiTheme="majorEastAsia" w:eastAsiaTheme="majorEastAsia" w:hAnsiTheme="majorEastAsia" w:cs="ＭＳ 明朝"/>
                <w:kern w:val="0"/>
                <w:sz w:val="24"/>
                <w:szCs w:val="24"/>
              </w:rPr>
            </w:pPr>
            <w:r w:rsidRPr="006E4740">
              <w:rPr>
                <w:rFonts w:asciiTheme="majorEastAsia" w:eastAsiaTheme="majorEastAsia" w:hAnsiTheme="majorEastAsia" w:cs="ＭＳ 明朝" w:hint="eastAsia"/>
                <w:kern w:val="0"/>
                <w:sz w:val="24"/>
                <w:szCs w:val="24"/>
              </w:rPr>
              <w:t>慎重工事</w:t>
            </w:r>
            <w:r w:rsidR="005F11D3">
              <w:rPr>
                <w:rFonts w:asciiTheme="majorEastAsia" w:eastAsiaTheme="majorEastAsia" w:hAnsiTheme="majorEastAsia" w:cs="ＭＳ 明朝" w:hint="eastAsia"/>
                <w:kern w:val="0"/>
                <w:sz w:val="24"/>
                <w:szCs w:val="24"/>
              </w:rPr>
              <w:t xml:space="preserve">として対応　</w:t>
            </w:r>
            <w:r w:rsidR="005F11D3" w:rsidRPr="005F11D3">
              <w:rPr>
                <w:rFonts w:asciiTheme="majorEastAsia" w:eastAsiaTheme="majorEastAsia" w:hAnsiTheme="majorEastAsia" w:cs="ＭＳ 明朝" w:hint="eastAsia"/>
                <w:kern w:val="0"/>
                <w:sz w:val="20"/>
                <w:szCs w:val="20"/>
              </w:rPr>
              <w:t>※今後の手続きは不要ですが、掘削時に土器など確認されることがありましたら市教育委員会までご連絡ください。</w:t>
            </w:r>
          </w:p>
        </w:tc>
      </w:tr>
      <w:tr w:rsidR="006E4740" w:rsidRPr="00640113" w:rsidTr="00FC2D07">
        <w:tblPrEx>
          <w:tblCellMar>
            <w:left w:w="99" w:type="dxa"/>
            <w:right w:w="99" w:type="dxa"/>
          </w:tblCellMar>
          <w:tblLook w:val="0000" w:firstRow="0" w:lastRow="0" w:firstColumn="0" w:lastColumn="0" w:noHBand="0" w:noVBand="0"/>
        </w:tblPrEx>
        <w:trPr>
          <w:trHeight w:val="340"/>
        </w:trPr>
        <w:tc>
          <w:tcPr>
            <w:tcW w:w="846" w:type="dxa"/>
            <w:tcBorders>
              <w:top w:val="single" w:sz="4" w:space="0" w:color="auto"/>
              <w:bottom w:val="single" w:sz="4" w:space="0" w:color="auto"/>
            </w:tcBorders>
            <w:shd w:val="clear" w:color="auto" w:fill="auto"/>
            <w:vAlign w:val="center"/>
          </w:tcPr>
          <w:p w:rsidR="006E4740" w:rsidRPr="00640113" w:rsidRDefault="006E4740" w:rsidP="005F11D3">
            <w:pPr>
              <w:jc w:val="center"/>
              <w:rPr>
                <w:rFonts w:asciiTheme="majorEastAsia" w:eastAsiaTheme="majorEastAsia" w:hAnsiTheme="majorEastAsia"/>
              </w:rPr>
            </w:pPr>
          </w:p>
        </w:tc>
        <w:tc>
          <w:tcPr>
            <w:tcW w:w="9811" w:type="dxa"/>
            <w:gridSpan w:val="5"/>
            <w:tcBorders>
              <w:top w:val="single" w:sz="4" w:space="0" w:color="auto"/>
              <w:bottom w:val="single" w:sz="4" w:space="0" w:color="auto"/>
            </w:tcBorders>
          </w:tcPr>
          <w:p w:rsidR="007816D8" w:rsidRDefault="00F72703" w:rsidP="00F72703">
            <w:pPr>
              <w:jc w:val="left"/>
              <w:rPr>
                <w:rFonts w:asciiTheme="majorEastAsia" w:eastAsiaTheme="majorEastAsia" w:hAnsiTheme="majorEastAsia" w:cs="ＭＳ 明朝"/>
                <w:kern w:val="0"/>
                <w:sz w:val="24"/>
                <w:szCs w:val="24"/>
              </w:rPr>
            </w:pPr>
            <w:r>
              <w:rPr>
                <w:rFonts w:asciiTheme="majorEastAsia" w:eastAsiaTheme="majorEastAsia" w:hAnsiTheme="majorEastAsia" w:cs="ＭＳ 明朝" w:hint="eastAsia"/>
                <w:kern w:val="0"/>
                <w:sz w:val="24"/>
                <w:szCs w:val="24"/>
              </w:rPr>
              <w:t>2</w:t>
            </w:r>
            <w:r w:rsidR="005F11D3">
              <w:rPr>
                <w:rFonts w:asciiTheme="majorEastAsia" w:eastAsiaTheme="majorEastAsia" w:hAnsiTheme="majorEastAsia" w:cs="ＭＳ 明朝" w:hint="eastAsia"/>
                <w:kern w:val="0"/>
                <w:sz w:val="24"/>
                <w:szCs w:val="24"/>
              </w:rPr>
              <w:t>-</w:t>
            </w:r>
            <w:r>
              <w:rPr>
                <w:rFonts w:asciiTheme="majorEastAsia" w:eastAsiaTheme="majorEastAsia" w:hAnsiTheme="majorEastAsia" w:cs="ＭＳ 明朝" w:hint="eastAsia"/>
                <w:kern w:val="0"/>
                <w:sz w:val="24"/>
                <w:szCs w:val="24"/>
              </w:rPr>
              <w:t>1</w:t>
            </w:r>
            <w:r w:rsidR="006E4740" w:rsidRPr="00F72703">
              <w:rPr>
                <w:rFonts w:asciiTheme="majorEastAsia" w:eastAsiaTheme="majorEastAsia" w:hAnsiTheme="majorEastAsia" w:cs="ＭＳ 明朝" w:hint="eastAsia"/>
                <w:kern w:val="0"/>
                <w:sz w:val="24"/>
                <w:szCs w:val="24"/>
              </w:rPr>
              <w:t>．「周知の埋蔵文化財包蔵地」に該当する</w:t>
            </w:r>
          </w:p>
          <w:p w:rsidR="006E4740" w:rsidRPr="00F72703" w:rsidRDefault="006E4740" w:rsidP="00F72703">
            <w:pPr>
              <w:jc w:val="left"/>
              <w:rPr>
                <w:rFonts w:asciiTheme="majorEastAsia" w:eastAsiaTheme="majorEastAsia" w:hAnsiTheme="majorEastAsia"/>
                <w:sz w:val="24"/>
                <w:szCs w:val="24"/>
              </w:rPr>
            </w:pPr>
            <w:r w:rsidRPr="007816D8">
              <w:rPr>
                <w:rFonts w:asciiTheme="majorEastAsia" w:eastAsiaTheme="majorEastAsia" w:hAnsiTheme="majorEastAsia" w:cs="ＭＳ 明朝" w:hint="eastAsia"/>
                <w:kern w:val="0"/>
                <w:sz w:val="20"/>
                <w:szCs w:val="24"/>
              </w:rPr>
              <w:t xml:space="preserve">（遺跡地図に記載がある/かつて、照会・問い合わせが行われ、遺跡の所在が認められている）　</w:t>
            </w:r>
          </w:p>
        </w:tc>
      </w:tr>
      <w:tr w:rsidR="00F72703" w:rsidRPr="00640113" w:rsidTr="005F11D3">
        <w:tblPrEx>
          <w:tblCellMar>
            <w:left w:w="99" w:type="dxa"/>
            <w:right w:w="99" w:type="dxa"/>
          </w:tblCellMar>
          <w:tblLook w:val="0000" w:firstRow="0" w:lastRow="0" w:firstColumn="0" w:lastColumn="0" w:noHBand="0" w:noVBand="0"/>
        </w:tblPrEx>
        <w:trPr>
          <w:trHeight w:val="340"/>
        </w:trPr>
        <w:tc>
          <w:tcPr>
            <w:tcW w:w="2263" w:type="dxa"/>
            <w:gridSpan w:val="3"/>
            <w:tcBorders>
              <w:top w:val="single" w:sz="4" w:space="0" w:color="auto"/>
              <w:bottom w:val="single" w:sz="4" w:space="0" w:color="auto"/>
            </w:tcBorders>
            <w:shd w:val="clear" w:color="auto" w:fill="EAF1DD" w:themeFill="accent3" w:themeFillTint="33"/>
          </w:tcPr>
          <w:p w:rsidR="00F72703" w:rsidRPr="00640113" w:rsidRDefault="00F72703" w:rsidP="00E76A23">
            <w:pPr>
              <w:jc w:val="left"/>
              <w:rPr>
                <w:rFonts w:asciiTheme="majorEastAsia" w:eastAsiaTheme="majorEastAsia" w:hAnsiTheme="majorEastAsia"/>
              </w:rPr>
            </w:pPr>
            <w:r>
              <w:rPr>
                <w:rFonts w:asciiTheme="majorEastAsia" w:eastAsiaTheme="majorEastAsia" w:hAnsiTheme="majorEastAsia" w:cs="ＭＳ 明朝" w:hint="eastAsia"/>
                <w:kern w:val="0"/>
                <w:sz w:val="24"/>
                <w:szCs w:val="24"/>
              </w:rPr>
              <w:t>→今後の対応</w:t>
            </w:r>
          </w:p>
        </w:tc>
        <w:tc>
          <w:tcPr>
            <w:tcW w:w="8394" w:type="dxa"/>
            <w:gridSpan w:val="3"/>
            <w:tcBorders>
              <w:top w:val="single" w:sz="4" w:space="0" w:color="auto"/>
              <w:bottom w:val="single" w:sz="4" w:space="0" w:color="auto"/>
            </w:tcBorders>
          </w:tcPr>
          <w:p w:rsidR="00F72703" w:rsidRDefault="005F11D3" w:rsidP="00E76A23">
            <w:pPr>
              <w:jc w:val="left"/>
              <w:rPr>
                <w:rFonts w:asciiTheme="majorEastAsia" w:eastAsiaTheme="majorEastAsia" w:hAnsiTheme="majorEastAsia" w:cs="ＭＳ 明朝"/>
                <w:kern w:val="0"/>
                <w:sz w:val="24"/>
                <w:szCs w:val="20"/>
              </w:rPr>
            </w:pPr>
            <w:r>
              <w:rPr>
                <w:rFonts w:asciiTheme="majorEastAsia" w:eastAsiaTheme="majorEastAsia" w:hAnsiTheme="majorEastAsia" w:cs="ＭＳ 明朝" w:hint="eastAsia"/>
                <w:kern w:val="0"/>
                <w:sz w:val="24"/>
                <w:szCs w:val="20"/>
              </w:rPr>
              <w:t>★「</w:t>
            </w:r>
            <w:r w:rsidR="00F72703" w:rsidRPr="00F72703">
              <w:rPr>
                <w:rFonts w:asciiTheme="majorEastAsia" w:eastAsiaTheme="majorEastAsia" w:hAnsiTheme="majorEastAsia" w:cs="ＭＳ 明朝" w:hint="eastAsia"/>
                <w:kern w:val="0"/>
                <w:sz w:val="24"/>
                <w:szCs w:val="20"/>
              </w:rPr>
              <w:t>文化財保護法93条ならびに94条に係る書類</w:t>
            </w:r>
            <w:r>
              <w:rPr>
                <w:rFonts w:asciiTheme="majorEastAsia" w:eastAsiaTheme="majorEastAsia" w:hAnsiTheme="majorEastAsia" w:cs="ＭＳ 明朝" w:hint="eastAsia"/>
                <w:kern w:val="0"/>
                <w:sz w:val="24"/>
                <w:szCs w:val="20"/>
              </w:rPr>
              <w:t>」の</w:t>
            </w:r>
            <w:r w:rsidR="00F72703" w:rsidRPr="00F72703">
              <w:rPr>
                <w:rFonts w:asciiTheme="majorEastAsia" w:eastAsiaTheme="majorEastAsia" w:hAnsiTheme="majorEastAsia" w:cs="ＭＳ 明朝" w:hint="eastAsia"/>
                <w:kern w:val="0"/>
                <w:sz w:val="24"/>
                <w:szCs w:val="20"/>
              </w:rPr>
              <w:t>提出</w:t>
            </w:r>
          </w:p>
          <w:p w:rsidR="00F72703" w:rsidRPr="00FC2D07" w:rsidRDefault="00F72703" w:rsidP="00E76A23">
            <w:pPr>
              <w:jc w:val="left"/>
              <w:rPr>
                <w:rFonts w:asciiTheme="majorEastAsia" w:eastAsiaTheme="majorEastAsia" w:hAnsiTheme="majorEastAsia"/>
              </w:rPr>
            </w:pPr>
            <w:r w:rsidRPr="00FC2D07">
              <w:rPr>
                <w:rFonts w:asciiTheme="majorEastAsia" w:eastAsiaTheme="majorEastAsia" w:hAnsiTheme="majorEastAsia" w:hint="eastAsia"/>
                <w:sz w:val="20"/>
                <w:szCs w:val="21"/>
              </w:rPr>
              <w:t>文化財保護法第93条第1項の規定により、事業者は</w:t>
            </w:r>
            <w:r w:rsidRPr="00FC2D07">
              <w:rPr>
                <w:rFonts w:asciiTheme="majorEastAsia" w:eastAsiaTheme="majorEastAsia" w:hAnsiTheme="majorEastAsia" w:hint="eastAsia"/>
                <w:b/>
                <w:sz w:val="20"/>
                <w:szCs w:val="21"/>
                <w:u w:val="single"/>
              </w:rPr>
              <w:t>工事着手の60日前</w:t>
            </w:r>
            <w:r w:rsidRPr="00FC2D07">
              <w:rPr>
                <w:rFonts w:asciiTheme="majorEastAsia" w:eastAsiaTheme="majorEastAsia" w:hAnsiTheme="majorEastAsia" w:hint="eastAsia"/>
                <w:sz w:val="20"/>
                <w:szCs w:val="21"/>
              </w:rPr>
              <w:t>までに市教育委員会を経由して「埋蔵文化財発掘調査届出」を山梨県に提出する義務があります。</w:t>
            </w:r>
          </w:p>
        </w:tc>
      </w:tr>
      <w:tr w:rsidR="00F72703" w:rsidRPr="00640113" w:rsidTr="00FC2D07">
        <w:tblPrEx>
          <w:tblCellMar>
            <w:left w:w="99" w:type="dxa"/>
            <w:right w:w="99" w:type="dxa"/>
          </w:tblCellMar>
          <w:tblLook w:val="0000" w:firstRow="0" w:lastRow="0" w:firstColumn="0" w:lastColumn="0" w:noHBand="0" w:noVBand="0"/>
        </w:tblPrEx>
        <w:trPr>
          <w:trHeight w:val="340"/>
        </w:trPr>
        <w:tc>
          <w:tcPr>
            <w:tcW w:w="846" w:type="dxa"/>
            <w:tcBorders>
              <w:top w:val="single" w:sz="4" w:space="0" w:color="auto"/>
              <w:bottom w:val="single" w:sz="4" w:space="0" w:color="auto"/>
            </w:tcBorders>
            <w:shd w:val="clear" w:color="auto" w:fill="auto"/>
            <w:vAlign w:val="center"/>
          </w:tcPr>
          <w:p w:rsidR="00F72703" w:rsidRPr="00640113" w:rsidRDefault="00F72703" w:rsidP="005F11D3">
            <w:pPr>
              <w:jc w:val="center"/>
              <w:rPr>
                <w:rFonts w:asciiTheme="majorEastAsia" w:eastAsiaTheme="majorEastAsia" w:hAnsiTheme="majorEastAsia"/>
              </w:rPr>
            </w:pPr>
          </w:p>
        </w:tc>
        <w:tc>
          <w:tcPr>
            <w:tcW w:w="9811" w:type="dxa"/>
            <w:gridSpan w:val="5"/>
            <w:tcBorders>
              <w:top w:val="single" w:sz="4" w:space="0" w:color="auto"/>
              <w:bottom w:val="single" w:sz="4" w:space="0" w:color="auto"/>
            </w:tcBorders>
          </w:tcPr>
          <w:p w:rsidR="007816D8" w:rsidRDefault="00F72703" w:rsidP="00F72703">
            <w:pPr>
              <w:jc w:val="left"/>
              <w:rPr>
                <w:rFonts w:asciiTheme="majorEastAsia" w:eastAsiaTheme="majorEastAsia" w:hAnsiTheme="majorEastAsia" w:cs="ＭＳ 明朝"/>
                <w:kern w:val="0"/>
                <w:sz w:val="24"/>
                <w:szCs w:val="24"/>
              </w:rPr>
            </w:pPr>
            <w:r w:rsidRPr="00FD5175">
              <w:rPr>
                <w:rFonts w:asciiTheme="majorEastAsia" w:eastAsiaTheme="majorEastAsia" w:hAnsiTheme="majorEastAsia" w:cs="ＭＳ 明朝" w:hint="eastAsia"/>
                <w:kern w:val="0"/>
                <w:sz w:val="24"/>
                <w:szCs w:val="24"/>
              </w:rPr>
              <w:t xml:space="preserve">2-2. </w:t>
            </w:r>
            <w:r>
              <w:rPr>
                <w:rFonts w:asciiTheme="majorEastAsia" w:eastAsiaTheme="majorEastAsia" w:hAnsiTheme="majorEastAsia" w:cs="ＭＳ 明朝" w:hint="eastAsia"/>
                <w:kern w:val="0"/>
                <w:sz w:val="24"/>
                <w:szCs w:val="24"/>
              </w:rPr>
              <w:t>「周知の埋蔵文化財包蔵地の近接地」に該当する</w:t>
            </w:r>
          </w:p>
          <w:p w:rsidR="00F72703" w:rsidRPr="00640113" w:rsidRDefault="00F72703" w:rsidP="00F72703">
            <w:pPr>
              <w:jc w:val="left"/>
              <w:rPr>
                <w:rFonts w:asciiTheme="majorEastAsia" w:eastAsiaTheme="majorEastAsia" w:hAnsiTheme="majorEastAsia"/>
              </w:rPr>
            </w:pPr>
            <w:r w:rsidRPr="007816D8">
              <w:rPr>
                <w:rFonts w:asciiTheme="majorEastAsia" w:eastAsiaTheme="majorEastAsia" w:hAnsiTheme="majorEastAsia" w:cs="ＭＳ 明朝" w:hint="eastAsia"/>
                <w:kern w:val="0"/>
                <w:sz w:val="20"/>
                <w:szCs w:val="24"/>
              </w:rPr>
              <w:t>（遺跡地図上の埋蔵文化財包蔵地からおおむね</w:t>
            </w:r>
            <w:r w:rsidR="000B3865">
              <w:rPr>
                <w:rFonts w:asciiTheme="majorEastAsia" w:eastAsiaTheme="majorEastAsia" w:hAnsiTheme="majorEastAsia" w:cs="ＭＳ 明朝" w:hint="eastAsia"/>
                <w:kern w:val="0"/>
                <w:sz w:val="20"/>
                <w:szCs w:val="24"/>
              </w:rPr>
              <w:t>5</w:t>
            </w:r>
            <w:bookmarkStart w:id="0" w:name="_GoBack"/>
            <w:bookmarkEnd w:id="0"/>
            <w:r w:rsidRPr="007816D8">
              <w:rPr>
                <w:rFonts w:asciiTheme="majorEastAsia" w:eastAsiaTheme="majorEastAsia" w:hAnsiTheme="majorEastAsia" w:cs="ＭＳ 明朝" w:hint="eastAsia"/>
                <w:kern w:val="0"/>
                <w:sz w:val="20"/>
                <w:szCs w:val="24"/>
              </w:rPr>
              <w:t>0m以内の範囲にある。/かつて、照会・問い合わせが行われ、近接地としている。）</w:t>
            </w:r>
            <w:r w:rsidRPr="007816D8">
              <w:rPr>
                <w:rFonts w:asciiTheme="majorEastAsia" w:eastAsiaTheme="majorEastAsia" w:hAnsiTheme="majorEastAsia" w:cs="ＭＳ 明朝" w:hint="eastAsia"/>
                <w:kern w:val="0"/>
                <w:sz w:val="10"/>
                <w:szCs w:val="16"/>
              </w:rPr>
              <w:t xml:space="preserve">　</w:t>
            </w:r>
          </w:p>
        </w:tc>
      </w:tr>
      <w:tr w:rsidR="00E659B1" w:rsidRPr="00640113" w:rsidTr="005F11D3">
        <w:tblPrEx>
          <w:tblCellMar>
            <w:left w:w="99" w:type="dxa"/>
            <w:right w:w="99" w:type="dxa"/>
          </w:tblCellMar>
          <w:tblLook w:val="0000" w:firstRow="0" w:lastRow="0" w:firstColumn="0" w:lastColumn="0" w:noHBand="0" w:noVBand="0"/>
        </w:tblPrEx>
        <w:trPr>
          <w:trHeight w:val="340"/>
        </w:trPr>
        <w:tc>
          <w:tcPr>
            <w:tcW w:w="2263" w:type="dxa"/>
            <w:gridSpan w:val="3"/>
            <w:vMerge w:val="restart"/>
            <w:tcBorders>
              <w:top w:val="single" w:sz="4" w:space="0" w:color="auto"/>
              <w:bottom w:val="single" w:sz="4" w:space="0" w:color="auto"/>
            </w:tcBorders>
            <w:shd w:val="clear" w:color="auto" w:fill="EAF1DD" w:themeFill="accent3" w:themeFillTint="33"/>
          </w:tcPr>
          <w:p w:rsidR="00E659B1" w:rsidRPr="00640113" w:rsidRDefault="00E659B1" w:rsidP="00F72703">
            <w:pPr>
              <w:jc w:val="left"/>
              <w:rPr>
                <w:rFonts w:asciiTheme="majorEastAsia" w:eastAsiaTheme="majorEastAsia" w:hAnsiTheme="majorEastAsia"/>
              </w:rPr>
            </w:pPr>
            <w:r>
              <w:rPr>
                <w:rFonts w:asciiTheme="majorEastAsia" w:eastAsiaTheme="majorEastAsia" w:hAnsiTheme="majorEastAsia" w:cs="ＭＳ 明朝" w:hint="eastAsia"/>
                <w:kern w:val="0"/>
                <w:sz w:val="24"/>
                <w:szCs w:val="24"/>
              </w:rPr>
              <w:t>→今後の対応</w:t>
            </w:r>
          </w:p>
        </w:tc>
        <w:tc>
          <w:tcPr>
            <w:tcW w:w="8394" w:type="dxa"/>
            <w:gridSpan w:val="3"/>
            <w:tcBorders>
              <w:top w:val="single" w:sz="4" w:space="0" w:color="auto"/>
              <w:bottom w:val="single" w:sz="4" w:space="0" w:color="FFFFFF" w:themeColor="background1"/>
            </w:tcBorders>
          </w:tcPr>
          <w:p w:rsidR="00E659B1" w:rsidRPr="005F11D3" w:rsidRDefault="005F11D3" w:rsidP="00F72703">
            <w:pPr>
              <w:jc w:val="left"/>
              <w:rPr>
                <w:rFonts w:asciiTheme="majorEastAsia" w:eastAsiaTheme="majorEastAsia" w:hAnsiTheme="majorEastAsia" w:cs="ＭＳ 明朝"/>
                <w:kern w:val="0"/>
                <w:sz w:val="24"/>
                <w:szCs w:val="16"/>
              </w:rPr>
            </w:pPr>
            <w:r w:rsidRPr="005F11D3">
              <w:rPr>
                <w:rFonts w:asciiTheme="majorEastAsia" w:eastAsiaTheme="majorEastAsia" w:hAnsiTheme="majorEastAsia" w:cs="ＭＳ 明朝" w:hint="eastAsia"/>
                <w:kern w:val="0"/>
                <w:sz w:val="24"/>
                <w:szCs w:val="16"/>
              </w:rPr>
              <w:t>★「</w:t>
            </w:r>
            <w:r w:rsidR="00E659B1" w:rsidRPr="005F11D3">
              <w:rPr>
                <w:rFonts w:asciiTheme="majorEastAsia" w:eastAsiaTheme="majorEastAsia" w:hAnsiTheme="majorEastAsia" w:cs="ＭＳ 明朝" w:hint="eastAsia"/>
                <w:kern w:val="0"/>
                <w:sz w:val="24"/>
                <w:szCs w:val="16"/>
              </w:rPr>
              <w:t>埋蔵文化財包蔵地について（照会）</w:t>
            </w:r>
            <w:r w:rsidRPr="005F11D3">
              <w:rPr>
                <w:rFonts w:asciiTheme="majorEastAsia" w:eastAsiaTheme="majorEastAsia" w:hAnsiTheme="majorEastAsia" w:cs="ＭＳ 明朝" w:hint="eastAsia"/>
                <w:kern w:val="0"/>
                <w:sz w:val="24"/>
                <w:szCs w:val="16"/>
              </w:rPr>
              <w:t>」の</w:t>
            </w:r>
            <w:r w:rsidR="00E659B1" w:rsidRPr="005F11D3">
              <w:rPr>
                <w:rFonts w:asciiTheme="majorEastAsia" w:eastAsiaTheme="majorEastAsia" w:hAnsiTheme="majorEastAsia" w:cs="ＭＳ 明朝" w:hint="eastAsia"/>
                <w:kern w:val="0"/>
                <w:sz w:val="24"/>
                <w:szCs w:val="16"/>
              </w:rPr>
              <w:t>提出</w:t>
            </w:r>
          </w:p>
          <w:p w:rsidR="00E659B1" w:rsidRPr="00FC2D07" w:rsidRDefault="007816D8" w:rsidP="007816D8">
            <w:pPr>
              <w:jc w:val="left"/>
              <w:rPr>
                <w:rFonts w:asciiTheme="majorEastAsia" w:eastAsiaTheme="majorEastAsia" w:hAnsiTheme="majorEastAsia" w:cs="ＭＳ 明朝"/>
                <w:kern w:val="0"/>
                <w:sz w:val="16"/>
                <w:szCs w:val="20"/>
              </w:rPr>
            </w:pPr>
            <w:r w:rsidRPr="00FC2D07">
              <w:rPr>
                <w:rFonts w:asciiTheme="majorEastAsia" w:eastAsiaTheme="majorEastAsia" w:hAnsiTheme="majorEastAsia" w:cs="ＭＳ 明朝" w:hint="eastAsia"/>
                <w:kern w:val="0"/>
                <w:sz w:val="20"/>
                <w:szCs w:val="20"/>
              </w:rPr>
              <w:t>工事を実施する場合、</w:t>
            </w:r>
            <w:r w:rsidRPr="00FC2D07">
              <w:rPr>
                <w:rFonts w:asciiTheme="majorEastAsia" w:eastAsiaTheme="majorEastAsia" w:hAnsiTheme="majorEastAsia" w:cs="ＭＳ 明朝" w:hint="eastAsia"/>
                <w:b/>
                <w:kern w:val="0"/>
                <w:sz w:val="20"/>
                <w:szCs w:val="20"/>
                <w:u w:val="single"/>
              </w:rPr>
              <w:t>工事着手</w:t>
            </w:r>
            <w:r w:rsidR="00E659B1" w:rsidRPr="00FC2D07">
              <w:rPr>
                <w:rFonts w:asciiTheme="majorEastAsia" w:eastAsiaTheme="majorEastAsia" w:hAnsiTheme="majorEastAsia" w:cs="ＭＳ 明朝" w:hint="eastAsia"/>
                <w:b/>
                <w:kern w:val="0"/>
                <w:sz w:val="20"/>
                <w:szCs w:val="20"/>
                <w:u w:val="single"/>
              </w:rPr>
              <w:t>の30</w:t>
            </w:r>
            <w:r w:rsidRPr="00FC2D07">
              <w:rPr>
                <w:rFonts w:asciiTheme="majorEastAsia" w:eastAsiaTheme="majorEastAsia" w:hAnsiTheme="majorEastAsia" w:cs="ＭＳ 明朝" w:hint="eastAsia"/>
                <w:b/>
                <w:kern w:val="0"/>
                <w:sz w:val="20"/>
                <w:szCs w:val="20"/>
                <w:u w:val="single"/>
              </w:rPr>
              <w:t>日前</w:t>
            </w:r>
            <w:r w:rsidRPr="00FC2D07">
              <w:rPr>
                <w:rFonts w:asciiTheme="majorEastAsia" w:eastAsiaTheme="majorEastAsia" w:hAnsiTheme="majorEastAsia" w:cs="ＭＳ 明朝" w:hint="eastAsia"/>
                <w:kern w:val="0"/>
                <w:sz w:val="20"/>
                <w:szCs w:val="20"/>
              </w:rPr>
              <w:t>までに市教育委員会</w:t>
            </w:r>
            <w:r w:rsidR="005F11D3" w:rsidRPr="00FC2D07">
              <w:rPr>
                <w:rFonts w:asciiTheme="majorEastAsia" w:eastAsiaTheme="majorEastAsia" w:hAnsiTheme="majorEastAsia" w:cs="ＭＳ 明朝" w:hint="eastAsia"/>
                <w:kern w:val="0"/>
                <w:sz w:val="20"/>
                <w:szCs w:val="20"/>
              </w:rPr>
              <w:t>に</w:t>
            </w:r>
            <w:r w:rsidR="00E659B1" w:rsidRPr="00FC2D07">
              <w:rPr>
                <w:rFonts w:asciiTheme="majorEastAsia" w:eastAsiaTheme="majorEastAsia" w:hAnsiTheme="majorEastAsia" w:cs="ＭＳ 明朝" w:hint="eastAsia"/>
                <w:kern w:val="0"/>
                <w:sz w:val="20"/>
                <w:szCs w:val="20"/>
              </w:rPr>
              <w:t>書類</w:t>
            </w:r>
            <w:r w:rsidR="005F11D3" w:rsidRPr="00FC2D07">
              <w:rPr>
                <w:rFonts w:asciiTheme="majorEastAsia" w:eastAsiaTheme="majorEastAsia" w:hAnsiTheme="majorEastAsia" w:cs="ＭＳ 明朝" w:hint="eastAsia"/>
                <w:kern w:val="0"/>
                <w:sz w:val="20"/>
                <w:szCs w:val="20"/>
              </w:rPr>
              <w:t>の</w:t>
            </w:r>
            <w:r w:rsidRPr="00FC2D07">
              <w:rPr>
                <w:rFonts w:asciiTheme="majorEastAsia" w:eastAsiaTheme="majorEastAsia" w:hAnsiTheme="majorEastAsia" w:cs="ＭＳ 明朝" w:hint="eastAsia"/>
                <w:kern w:val="0"/>
                <w:sz w:val="20"/>
                <w:szCs w:val="20"/>
              </w:rPr>
              <w:t>提出</w:t>
            </w:r>
            <w:r w:rsidR="00E659B1" w:rsidRPr="00FC2D07">
              <w:rPr>
                <w:rFonts w:asciiTheme="majorEastAsia" w:eastAsiaTheme="majorEastAsia" w:hAnsiTheme="majorEastAsia" w:cs="ＭＳ 明朝" w:hint="eastAsia"/>
                <w:kern w:val="0"/>
                <w:sz w:val="20"/>
                <w:szCs w:val="20"/>
              </w:rPr>
              <w:t>が必要</w:t>
            </w:r>
            <w:r w:rsidR="005F11D3" w:rsidRPr="00FC2D07">
              <w:rPr>
                <w:rFonts w:asciiTheme="majorEastAsia" w:eastAsiaTheme="majorEastAsia" w:hAnsiTheme="majorEastAsia" w:cs="ＭＳ 明朝" w:hint="eastAsia"/>
                <w:kern w:val="0"/>
                <w:sz w:val="20"/>
                <w:szCs w:val="20"/>
              </w:rPr>
              <w:t>です。</w:t>
            </w:r>
          </w:p>
        </w:tc>
      </w:tr>
      <w:tr w:rsidR="00E659B1" w:rsidRPr="00640113" w:rsidTr="005F11D3">
        <w:tblPrEx>
          <w:tblCellMar>
            <w:left w:w="99" w:type="dxa"/>
            <w:right w:w="99" w:type="dxa"/>
          </w:tblCellMar>
          <w:tblLook w:val="0000" w:firstRow="0" w:lastRow="0" w:firstColumn="0" w:lastColumn="0" w:noHBand="0" w:noVBand="0"/>
        </w:tblPrEx>
        <w:trPr>
          <w:trHeight w:val="1002"/>
        </w:trPr>
        <w:tc>
          <w:tcPr>
            <w:tcW w:w="2263" w:type="dxa"/>
            <w:gridSpan w:val="3"/>
            <w:vMerge/>
            <w:tcBorders>
              <w:top w:val="single" w:sz="4" w:space="0" w:color="auto"/>
              <w:bottom w:val="single" w:sz="4" w:space="0" w:color="auto"/>
            </w:tcBorders>
            <w:shd w:val="clear" w:color="auto" w:fill="EAF1DD" w:themeFill="accent3" w:themeFillTint="33"/>
          </w:tcPr>
          <w:p w:rsidR="00E659B1" w:rsidRPr="00ED2AE2" w:rsidRDefault="00E659B1" w:rsidP="00F72703">
            <w:pPr>
              <w:jc w:val="left"/>
              <w:rPr>
                <w:rFonts w:asciiTheme="majorEastAsia" w:eastAsiaTheme="majorEastAsia" w:hAnsiTheme="majorEastAsia" w:cs="ＭＳ 明朝"/>
                <w:kern w:val="0"/>
                <w:sz w:val="16"/>
                <w:szCs w:val="20"/>
              </w:rPr>
            </w:pPr>
          </w:p>
        </w:tc>
        <w:tc>
          <w:tcPr>
            <w:tcW w:w="8394" w:type="dxa"/>
            <w:gridSpan w:val="3"/>
            <w:tcBorders>
              <w:top w:val="single" w:sz="4" w:space="0" w:color="FFFFFF" w:themeColor="background1"/>
              <w:bottom w:val="single" w:sz="4" w:space="0" w:color="auto"/>
            </w:tcBorders>
          </w:tcPr>
          <w:p w:rsidR="00E659B1" w:rsidRPr="00ED2AE2" w:rsidRDefault="007816D8" w:rsidP="00F72703">
            <w:pPr>
              <w:jc w:val="left"/>
              <w:rPr>
                <w:rFonts w:asciiTheme="majorEastAsia" w:eastAsiaTheme="majorEastAsia" w:hAnsiTheme="majorEastAsia" w:cs="ＭＳ 明朝"/>
                <w:kern w:val="0"/>
                <w:sz w:val="16"/>
                <w:szCs w:val="20"/>
              </w:rPr>
            </w:pPr>
            <w:r>
              <w:rPr>
                <w:rFonts w:asciiTheme="majorEastAsia" w:eastAsiaTheme="majorEastAsia" w:hAnsiTheme="majorEastAsia" w:cs="ＭＳ 明朝" w:hint="eastAsia"/>
                <w:kern w:val="0"/>
                <w:sz w:val="16"/>
                <w:szCs w:val="20"/>
              </w:rPr>
              <w:t>・</w:t>
            </w:r>
            <w:r w:rsidR="00E659B1" w:rsidRPr="00ED2AE2">
              <w:rPr>
                <w:rFonts w:asciiTheme="majorEastAsia" w:eastAsiaTheme="majorEastAsia" w:hAnsiTheme="majorEastAsia" w:cs="ＭＳ 明朝" w:hint="eastAsia"/>
                <w:kern w:val="0"/>
                <w:sz w:val="16"/>
                <w:szCs w:val="20"/>
              </w:rPr>
              <w:t>工事内容によっては試掘調査および立会い調査を実施する場合がございます。</w:t>
            </w:r>
            <w:r w:rsidR="00937FF5" w:rsidRPr="00ED2AE2">
              <w:rPr>
                <w:rFonts w:asciiTheme="majorEastAsia" w:eastAsiaTheme="majorEastAsia" w:hAnsiTheme="majorEastAsia" w:cs="ＭＳ 明朝" w:hint="eastAsia"/>
                <w:kern w:val="0"/>
                <w:sz w:val="16"/>
                <w:szCs w:val="20"/>
              </w:rPr>
              <w:t>計画段階の場合は、工事の実施が決定したところでご提出ください</w:t>
            </w:r>
          </w:p>
          <w:p w:rsidR="00E659B1" w:rsidRPr="00937FF5" w:rsidRDefault="007816D8" w:rsidP="00937FF5">
            <w:pPr>
              <w:jc w:val="left"/>
              <w:rPr>
                <w:rFonts w:asciiTheme="majorEastAsia" w:eastAsiaTheme="majorEastAsia" w:hAnsiTheme="majorEastAsia" w:cs="ＭＳ 明朝"/>
                <w:kern w:val="0"/>
                <w:sz w:val="16"/>
                <w:szCs w:val="20"/>
              </w:rPr>
            </w:pPr>
            <w:r>
              <w:rPr>
                <w:rFonts w:asciiTheme="majorEastAsia" w:eastAsiaTheme="majorEastAsia" w:hAnsiTheme="majorEastAsia" w:cs="ＭＳ 明朝" w:hint="eastAsia"/>
                <w:kern w:val="0"/>
                <w:sz w:val="16"/>
                <w:szCs w:val="20"/>
              </w:rPr>
              <w:t>・</w:t>
            </w:r>
            <w:r w:rsidR="00E659B1" w:rsidRPr="00ED2AE2">
              <w:rPr>
                <w:rFonts w:asciiTheme="majorEastAsia" w:eastAsiaTheme="majorEastAsia" w:hAnsiTheme="majorEastAsia" w:cs="ＭＳ 明朝" w:hint="eastAsia"/>
                <w:kern w:val="0"/>
                <w:sz w:val="16"/>
                <w:szCs w:val="20"/>
              </w:rPr>
              <w:t>内容により立会いから慎重工事対応に切り替わる場合があります。</w:t>
            </w:r>
          </w:p>
        </w:tc>
      </w:tr>
      <w:tr w:rsidR="005F11D3" w:rsidRPr="00640113" w:rsidTr="00BB6DC2">
        <w:tblPrEx>
          <w:tblCellMar>
            <w:left w:w="99" w:type="dxa"/>
            <w:right w:w="99" w:type="dxa"/>
          </w:tblCellMar>
          <w:tblLook w:val="0000" w:firstRow="0" w:lastRow="0" w:firstColumn="0" w:lastColumn="0" w:noHBand="0" w:noVBand="0"/>
        </w:tblPrEx>
        <w:trPr>
          <w:trHeight w:val="680"/>
        </w:trPr>
        <w:tc>
          <w:tcPr>
            <w:tcW w:w="1838" w:type="dxa"/>
            <w:gridSpan w:val="2"/>
            <w:tcBorders>
              <w:top w:val="single" w:sz="4" w:space="0" w:color="auto"/>
              <w:left w:val="single" w:sz="4" w:space="0" w:color="auto"/>
              <w:bottom w:val="single" w:sz="4" w:space="0" w:color="auto"/>
              <w:right w:val="single" w:sz="4" w:space="0" w:color="auto"/>
            </w:tcBorders>
          </w:tcPr>
          <w:p w:rsidR="005F11D3" w:rsidRDefault="005F11D3" w:rsidP="00BB6DC2">
            <w:pPr>
              <w:jc w:val="left"/>
              <w:rPr>
                <w:rFonts w:asciiTheme="majorEastAsia" w:eastAsiaTheme="majorEastAsia" w:hAnsiTheme="majorEastAsia" w:cs="ＭＳ 明朝"/>
                <w:kern w:val="0"/>
                <w:sz w:val="22"/>
              </w:rPr>
            </w:pPr>
            <w:r>
              <w:rPr>
                <w:rFonts w:asciiTheme="majorEastAsia" w:eastAsiaTheme="majorEastAsia" w:hAnsiTheme="majorEastAsia" w:cs="ＭＳ 明朝" w:hint="eastAsia"/>
                <w:kern w:val="0"/>
                <w:sz w:val="22"/>
              </w:rPr>
              <w:t>問合せ地所が</w:t>
            </w:r>
          </w:p>
          <w:p w:rsidR="005F11D3" w:rsidRPr="00640113" w:rsidRDefault="005F11D3" w:rsidP="00BB6DC2">
            <w:pPr>
              <w:jc w:val="left"/>
              <w:rPr>
                <w:rFonts w:asciiTheme="majorEastAsia" w:eastAsiaTheme="majorEastAsia" w:hAnsiTheme="majorEastAsia"/>
              </w:rPr>
            </w:pPr>
            <w:r>
              <w:rPr>
                <w:rFonts w:asciiTheme="majorEastAsia" w:eastAsiaTheme="majorEastAsia" w:hAnsiTheme="majorEastAsia" w:cs="ＭＳ 明朝" w:hint="eastAsia"/>
                <w:kern w:val="0"/>
                <w:sz w:val="22"/>
              </w:rPr>
              <w:t>該当する遺跡名</w:t>
            </w:r>
          </w:p>
        </w:tc>
        <w:tc>
          <w:tcPr>
            <w:tcW w:w="3544" w:type="dxa"/>
            <w:gridSpan w:val="2"/>
            <w:tcBorders>
              <w:top w:val="single" w:sz="4" w:space="0" w:color="auto"/>
              <w:left w:val="single" w:sz="4" w:space="0" w:color="auto"/>
              <w:bottom w:val="single" w:sz="4" w:space="0" w:color="auto"/>
              <w:right w:val="single" w:sz="4" w:space="0" w:color="auto"/>
            </w:tcBorders>
          </w:tcPr>
          <w:p w:rsidR="005F11D3" w:rsidRPr="00640113" w:rsidRDefault="005F11D3" w:rsidP="00BB6DC2">
            <w:pPr>
              <w:jc w:val="left"/>
              <w:rPr>
                <w:rFonts w:asciiTheme="majorEastAsia" w:eastAsiaTheme="majorEastAsia" w:hAnsiTheme="majorEastAsia"/>
              </w:rPr>
            </w:pPr>
          </w:p>
        </w:tc>
        <w:tc>
          <w:tcPr>
            <w:tcW w:w="5275" w:type="dxa"/>
            <w:gridSpan w:val="2"/>
            <w:tcBorders>
              <w:top w:val="single" w:sz="4" w:space="0" w:color="auto"/>
              <w:left w:val="single" w:sz="4" w:space="0" w:color="auto"/>
              <w:bottom w:val="single" w:sz="4" w:space="0" w:color="auto"/>
              <w:right w:val="single" w:sz="4" w:space="0" w:color="auto"/>
            </w:tcBorders>
          </w:tcPr>
          <w:p w:rsidR="005F11D3" w:rsidRDefault="005F11D3" w:rsidP="00BB6DC2">
            <w:pPr>
              <w:jc w:val="left"/>
              <w:rPr>
                <w:rFonts w:asciiTheme="majorEastAsia" w:eastAsiaTheme="majorEastAsia" w:hAnsiTheme="majorEastAsia" w:cs="ＭＳ 明朝"/>
                <w:kern w:val="0"/>
                <w:sz w:val="22"/>
              </w:rPr>
            </w:pPr>
            <w:r>
              <w:rPr>
                <w:rFonts w:asciiTheme="majorEastAsia" w:eastAsiaTheme="majorEastAsia" w:hAnsiTheme="majorEastAsia" w:cs="ＭＳ 明朝" w:hint="eastAsia"/>
                <w:kern w:val="0"/>
                <w:sz w:val="22"/>
              </w:rPr>
              <w:t xml:space="preserve">遺跡№　</w:t>
            </w:r>
            <w:r w:rsidR="00D21F1F">
              <w:rPr>
                <w:rFonts w:asciiTheme="majorEastAsia" w:eastAsiaTheme="majorEastAsia" w:hAnsiTheme="majorEastAsia" w:cs="ＭＳ 明朝"/>
                <w:kern w:val="0"/>
                <w:sz w:val="22"/>
              </w:rPr>
              <w:fldChar w:fldCharType="begin"/>
            </w:r>
            <w:r w:rsidR="00D21F1F">
              <w:rPr>
                <w:rFonts w:asciiTheme="majorEastAsia" w:eastAsiaTheme="majorEastAsia" w:hAnsiTheme="majorEastAsia" w:cs="ＭＳ 明朝"/>
                <w:kern w:val="0"/>
                <w:sz w:val="22"/>
              </w:rPr>
              <w:instrText xml:space="preserve"> </w:instrText>
            </w:r>
            <w:r w:rsidR="00D21F1F">
              <w:rPr>
                <w:rFonts w:asciiTheme="majorEastAsia" w:eastAsiaTheme="majorEastAsia" w:hAnsiTheme="majorEastAsia" w:cs="ＭＳ 明朝" w:hint="eastAsia"/>
                <w:kern w:val="0"/>
                <w:sz w:val="22"/>
              </w:rPr>
              <w:instrText>MERGEFIELD 遺跡№</w:instrText>
            </w:r>
            <w:r w:rsidR="00D21F1F">
              <w:rPr>
                <w:rFonts w:asciiTheme="majorEastAsia" w:eastAsiaTheme="majorEastAsia" w:hAnsiTheme="majorEastAsia" w:cs="ＭＳ 明朝"/>
                <w:kern w:val="0"/>
                <w:sz w:val="22"/>
              </w:rPr>
              <w:instrText xml:space="preserve"> </w:instrText>
            </w:r>
            <w:r w:rsidR="00D21F1F">
              <w:rPr>
                <w:rFonts w:asciiTheme="majorEastAsia" w:eastAsiaTheme="majorEastAsia" w:hAnsiTheme="majorEastAsia" w:cs="ＭＳ 明朝"/>
                <w:kern w:val="0"/>
                <w:sz w:val="22"/>
              </w:rPr>
              <w:fldChar w:fldCharType="end"/>
            </w:r>
          </w:p>
          <w:p w:rsidR="005F11D3" w:rsidRPr="00640113" w:rsidRDefault="005F11D3" w:rsidP="00D21F1F">
            <w:pPr>
              <w:jc w:val="left"/>
              <w:rPr>
                <w:rFonts w:asciiTheme="majorEastAsia" w:eastAsiaTheme="majorEastAsia" w:hAnsiTheme="majorEastAsia"/>
              </w:rPr>
            </w:pPr>
            <w:r>
              <w:rPr>
                <w:rFonts w:asciiTheme="majorEastAsia" w:eastAsiaTheme="majorEastAsia" w:hAnsiTheme="majorEastAsia" w:cs="ＭＳ 明朝" w:hint="eastAsia"/>
                <w:kern w:val="0"/>
                <w:sz w:val="22"/>
              </w:rPr>
              <w:t xml:space="preserve">分類　</w:t>
            </w:r>
            <w:r w:rsidR="008B3F06">
              <w:rPr>
                <w:rFonts w:asciiTheme="majorEastAsia" w:eastAsiaTheme="majorEastAsia" w:hAnsiTheme="majorEastAsia" w:cs="ＭＳ 明朝" w:hint="eastAsia"/>
                <w:kern w:val="0"/>
                <w:sz w:val="22"/>
              </w:rPr>
              <w:t xml:space="preserve">　　　　　</w:t>
            </w:r>
            <w:r>
              <w:rPr>
                <w:rFonts w:asciiTheme="majorEastAsia" w:eastAsiaTheme="majorEastAsia" w:hAnsiTheme="majorEastAsia" w:cs="ＭＳ 明朝" w:hint="eastAsia"/>
                <w:kern w:val="0"/>
                <w:sz w:val="22"/>
              </w:rPr>
              <w:t>（</w:t>
            </w:r>
            <w:r w:rsidR="008B3F06">
              <w:rPr>
                <w:rFonts w:asciiTheme="majorEastAsia" w:eastAsiaTheme="majorEastAsia" w:hAnsiTheme="majorEastAsia" w:cs="ＭＳ 明朝" w:hint="eastAsia"/>
                <w:kern w:val="0"/>
                <w:sz w:val="22"/>
              </w:rPr>
              <w:t xml:space="preserve">　　　　</w:t>
            </w:r>
            <w:r w:rsidR="00D21F1F">
              <w:rPr>
                <w:rFonts w:asciiTheme="majorEastAsia" w:eastAsiaTheme="majorEastAsia" w:hAnsiTheme="majorEastAsia" w:cs="ＭＳ 明朝"/>
                <w:kern w:val="0"/>
                <w:sz w:val="22"/>
              </w:rPr>
              <w:fldChar w:fldCharType="begin"/>
            </w:r>
            <w:r w:rsidR="00D21F1F">
              <w:rPr>
                <w:rFonts w:asciiTheme="majorEastAsia" w:eastAsiaTheme="majorEastAsia" w:hAnsiTheme="majorEastAsia" w:cs="ＭＳ 明朝"/>
                <w:kern w:val="0"/>
                <w:sz w:val="22"/>
              </w:rPr>
              <w:instrText xml:space="preserve"> </w:instrText>
            </w:r>
            <w:r w:rsidR="00D21F1F">
              <w:rPr>
                <w:rFonts w:asciiTheme="majorEastAsia" w:eastAsiaTheme="majorEastAsia" w:hAnsiTheme="majorEastAsia" w:cs="ＭＳ 明朝" w:hint="eastAsia"/>
                <w:kern w:val="0"/>
                <w:sz w:val="22"/>
              </w:rPr>
              <w:instrText>MERGEFIELD 分類</w:instrText>
            </w:r>
            <w:r w:rsidR="00D21F1F">
              <w:rPr>
                <w:rFonts w:asciiTheme="majorEastAsia" w:eastAsiaTheme="majorEastAsia" w:hAnsiTheme="majorEastAsia" w:cs="ＭＳ 明朝"/>
                <w:kern w:val="0"/>
                <w:sz w:val="22"/>
              </w:rPr>
              <w:instrText xml:space="preserve"> </w:instrText>
            </w:r>
            <w:r w:rsidR="00D21F1F">
              <w:rPr>
                <w:rFonts w:asciiTheme="majorEastAsia" w:eastAsiaTheme="majorEastAsia" w:hAnsiTheme="majorEastAsia" w:cs="ＭＳ 明朝"/>
                <w:kern w:val="0"/>
                <w:sz w:val="22"/>
              </w:rPr>
              <w:fldChar w:fldCharType="end"/>
            </w:r>
            <w:r>
              <w:rPr>
                <w:rFonts w:asciiTheme="majorEastAsia" w:eastAsiaTheme="majorEastAsia" w:hAnsiTheme="majorEastAsia" w:cs="ＭＳ 明朝" w:hint="eastAsia"/>
                <w:kern w:val="0"/>
                <w:sz w:val="22"/>
              </w:rPr>
              <w:t>）</w:t>
            </w:r>
          </w:p>
        </w:tc>
      </w:tr>
      <w:tr w:rsidR="005F11D3" w:rsidRPr="007816D8" w:rsidTr="005F11D3">
        <w:tblPrEx>
          <w:tblCellMar>
            <w:left w:w="99" w:type="dxa"/>
            <w:right w:w="99" w:type="dxa"/>
          </w:tblCellMar>
          <w:tblLook w:val="0000" w:firstRow="0" w:lastRow="0" w:firstColumn="0" w:lastColumn="0" w:noHBand="0" w:noVBand="0"/>
        </w:tblPrEx>
        <w:trPr>
          <w:trHeight w:val="1446"/>
        </w:trPr>
        <w:tc>
          <w:tcPr>
            <w:tcW w:w="10657" w:type="dxa"/>
            <w:gridSpan w:val="6"/>
            <w:tcBorders>
              <w:top w:val="single" w:sz="4" w:space="0" w:color="auto"/>
              <w:bottom w:val="single" w:sz="4" w:space="0" w:color="auto"/>
            </w:tcBorders>
            <w:shd w:val="clear" w:color="auto" w:fill="EAF1DD" w:themeFill="accent3" w:themeFillTint="33"/>
          </w:tcPr>
          <w:p w:rsidR="005F11D3" w:rsidRDefault="005F11D3" w:rsidP="00BB6DC2">
            <w:pPr>
              <w:jc w:val="left"/>
              <w:rPr>
                <w:rFonts w:asciiTheme="majorEastAsia" w:eastAsiaTheme="majorEastAsia" w:hAnsiTheme="majorEastAsia"/>
              </w:rPr>
            </w:pPr>
            <w:r>
              <w:rPr>
                <w:rFonts w:asciiTheme="majorEastAsia" w:eastAsiaTheme="majorEastAsia" w:hAnsiTheme="majorEastAsia" w:hint="eastAsia"/>
              </w:rPr>
              <w:t xml:space="preserve">　提出書類は　都留市ホームページ　よりダウンロードしてください。</w:t>
            </w:r>
          </w:p>
          <w:p w:rsidR="005F11D3" w:rsidRDefault="005F11D3" w:rsidP="00BB6DC2">
            <w:pPr>
              <w:jc w:val="left"/>
              <w:rPr>
                <w:rFonts w:asciiTheme="majorEastAsia" w:eastAsiaTheme="majorEastAsia" w:hAnsiTheme="majorEastAsia"/>
              </w:rPr>
            </w:pPr>
            <w:r>
              <w:rPr>
                <w:rFonts w:asciiTheme="majorEastAsia" w:eastAsiaTheme="majorEastAsia" w:hAnsiTheme="majorEastAsia" w:hint="eastAsia"/>
              </w:rPr>
              <w:t>（</w:t>
            </w:r>
            <w:r w:rsidRPr="00A329ED">
              <w:rPr>
                <w:rFonts w:asciiTheme="majorEastAsia" w:eastAsiaTheme="majorEastAsia" w:hAnsiTheme="majorEastAsia" w:hint="eastAsia"/>
              </w:rPr>
              <w:t>ホーム</w:t>
            </w:r>
            <w:r>
              <w:rPr>
                <w:rFonts w:asciiTheme="majorEastAsia" w:eastAsiaTheme="majorEastAsia" w:hAnsiTheme="majorEastAsia" w:hint="eastAsia"/>
              </w:rPr>
              <w:t>＞</w:t>
            </w:r>
            <w:r w:rsidRPr="00A329ED">
              <w:rPr>
                <w:rFonts w:asciiTheme="majorEastAsia" w:eastAsiaTheme="majorEastAsia" w:hAnsiTheme="majorEastAsia" w:hint="eastAsia"/>
              </w:rPr>
              <w:t>組織のご案内</w:t>
            </w:r>
            <w:r>
              <w:rPr>
                <w:rFonts w:asciiTheme="majorEastAsia" w:eastAsiaTheme="majorEastAsia" w:hAnsiTheme="majorEastAsia" w:hint="eastAsia"/>
              </w:rPr>
              <w:t>＞</w:t>
            </w:r>
            <w:r w:rsidRPr="00A329ED">
              <w:rPr>
                <w:rFonts w:asciiTheme="majorEastAsia" w:eastAsiaTheme="majorEastAsia" w:hAnsiTheme="majorEastAsia" w:hint="eastAsia"/>
              </w:rPr>
              <w:t>生涯学習課</w:t>
            </w:r>
            <w:r>
              <w:rPr>
                <w:rFonts w:asciiTheme="majorEastAsia" w:eastAsiaTheme="majorEastAsia" w:hAnsiTheme="majorEastAsia" w:hint="eastAsia"/>
              </w:rPr>
              <w:t>＞</w:t>
            </w:r>
            <w:r w:rsidRPr="00A329ED">
              <w:rPr>
                <w:rFonts w:asciiTheme="majorEastAsia" w:eastAsiaTheme="majorEastAsia" w:hAnsiTheme="majorEastAsia" w:hint="eastAsia"/>
              </w:rPr>
              <w:t>文化振興担当</w:t>
            </w:r>
            <w:r>
              <w:rPr>
                <w:rFonts w:asciiTheme="majorEastAsia" w:eastAsiaTheme="majorEastAsia" w:hAnsiTheme="majorEastAsia" w:hint="eastAsia"/>
              </w:rPr>
              <w:t>＞</w:t>
            </w:r>
            <w:r w:rsidRPr="00A329ED">
              <w:rPr>
                <w:rFonts w:asciiTheme="majorEastAsia" w:eastAsiaTheme="majorEastAsia" w:hAnsiTheme="majorEastAsia" w:hint="eastAsia"/>
              </w:rPr>
              <w:t>都留市内で建築・土木工事等を計画されている方へ</w:t>
            </w:r>
            <w:r>
              <w:rPr>
                <w:rFonts w:asciiTheme="majorEastAsia" w:eastAsiaTheme="majorEastAsia" w:hAnsiTheme="majorEastAsia" w:hint="eastAsia"/>
              </w:rPr>
              <w:t xml:space="preserve">）　</w:t>
            </w:r>
          </w:p>
          <w:p w:rsidR="005F11D3" w:rsidRPr="00937FF5" w:rsidRDefault="000B3865" w:rsidP="00BB6DC2">
            <w:pPr>
              <w:ind w:firstLineChars="100" w:firstLine="210"/>
              <w:jc w:val="left"/>
              <w:rPr>
                <w:rFonts w:asciiTheme="majorEastAsia" w:eastAsiaTheme="majorEastAsia" w:hAnsiTheme="majorEastAsia"/>
                <w:color w:val="0000FF"/>
                <w:sz w:val="20"/>
              </w:rPr>
            </w:pPr>
            <w:hyperlink r:id="rId7" w:history="1">
              <w:r w:rsidR="00937FF5" w:rsidRPr="00937FF5">
                <w:rPr>
                  <w:rStyle w:val="aa"/>
                  <w:rFonts w:asciiTheme="majorEastAsia" w:eastAsiaTheme="majorEastAsia" w:hAnsiTheme="majorEastAsia"/>
                  <w:color w:val="0000FF"/>
                  <w:sz w:val="20"/>
                  <w:u w:val="none"/>
                </w:rPr>
                <w:t>https://www.city.tsuru.yamanashi.jp/soshiki/shougaigakushuu/bunkashinko_t/856.html</w:t>
              </w:r>
            </w:hyperlink>
          </w:p>
          <w:p w:rsidR="00937FF5" w:rsidRPr="00937FF5" w:rsidRDefault="00937FF5" w:rsidP="00BB6DC2">
            <w:pPr>
              <w:ind w:firstLineChars="100" w:firstLine="180"/>
              <w:jc w:val="left"/>
              <w:rPr>
                <w:rFonts w:asciiTheme="majorEastAsia" w:eastAsiaTheme="majorEastAsia" w:hAnsiTheme="majorEastAsia"/>
                <w:color w:val="0000FF"/>
                <w:sz w:val="18"/>
              </w:rPr>
            </w:pPr>
            <w:r w:rsidRPr="00937FF5">
              <w:rPr>
                <w:rFonts w:asciiTheme="majorEastAsia" w:eastAsiaTheme="majorEastAsia" w:hAnsiTheme="majorEastAsia" w:hint="eastAsia"/>
                <w:color w:val="0000FF"/>
                <w:sz w:val="18"/>
              </w:rPr>
              <w:t>2-1. 周知の埋蔵文化財包蔵地であった場合　【ダウンロードはこちら】　より</w:t>
            </w:r>
          </w:p>
          <w:p w:rsidR="00937FF5" w:rsidRPr="007816D8" w:rsidRDefault="00937FF5" w:rsidP="00BB6DC2">
            <w:pPr>
              <w:ind w:firstLineChars="100" w:firstLine="180"/>
              <w:jc w:val="left"/>
              <w:rPr>
                <w:rFonts w:asciiTheme="majorEastAsia" w:eastAsiaTheme="majorEastAsia" w:hAnsiTheme="majorEastAsia"/>
                <w:color w:val="0066FF"/>
                <w:u w:val="single"/>
              </w:rPr>
            </w:pPr>
            <w:r w:rsidRPr="00937FF5">
              <w:rPr>
                <w:rFonts w:asciiTheme="majorEastAsia" w:eastAsiaTheme="majorEastAsia" w:hAnsiTheme="majorEastAsia" w:hint="eastAsia"/>
                <w:color w:val="0000FF"/>
                <w:sz w:val="18"/>
              </w:rPr>
              <w:t>2-2. 周知の埋蔵文化財包蔵地の近接地である場合　【ダウンロードこちら】　より</w:t>
            </w:r>
          </w:p>
        </w:tc>
      </w:tr>
      <w:tr w:rsidR="005F11D3" w:rsidRPr="008A427D" w:rsidTr="00BB6DC2">
        <w:tblPrEx>
          <w:tblCellMar>
            <w:left w:w="99" w:type="dxa"/>
            <w:right w:w="99" w:type="dxa"/>
          </w:tblCellMar>
          <w:tblLook w:val="0000" w:firstRow="0" w:lastRow="0" w:firstColumn="0" w:lastColumn="0" w:noHBand="0" w:noVBand="0"/>
        </w:tblPrEx>
        <w:trPr>
          <w:trHeight w:val="340"/>
        </w:trPr>
        <w:tc>
          <w:tcPr>
            <w:tcW w:w="18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F11D3" w:rsidRPr="00640113" w:rsidRDefault="005F11D3" w:rsidP="00BB6DC2">
            <w:pPr>
              <w:jc w:val="left"/>
              <w:rPr>
                <w:rFonts w:asciiTheme="majorEastAsia" w:eastAsiaTheme="majorEastAsia" w:hAnsiTheme="majorEastAsia"/>
                <w:szCs w:val="21"/>
              </w:rPr>
            </w:pPr>
            <w:r>
              <w:rPr>
                <w:rFonts w:asciiTheme="majorEastAsia" w:eastAsiaTheme="majorEastAsia" w:hAnsiTheme="majorEastAsia" w:cs="ＭＳ 明朝" w:hint="eastAsia"/>
                <w:kern w:val="0"/>
                <w:szCs w:val="21"/>
              </w:rPr>
              <w:t>7</w:t>
            </w:r>
            <w:r w:rsidRPr="00640113">
              <w:rPr>
                <w:rFonts w:asciiTheme="majorEastAsia" w:eastAsiaTheme="majorEastAsia" w:hAnsiTheme="majorEastAsia" w:cs="ＭＳ 明朝"/>
                <w:kern w:val="0"/>
                <w:szCs w:val="21"/>
              </w:rPr>
              <w:t>.</w:t>
            </w:r>
            <w:r w:rsidRPr="00640113">
              <w:rPr>
                <w:rFonts w:asciiTheme="majorEastAsia" w:eastAsiaTheme="majorEastAsia" w:hAnsiTheme="majorEastAsia" w:cs="ＭＳ 明朝" w:hint="eastAsia"/>
                <w:kern w:val="0"/>
                <w:szCs w:val="21"/>
              </w:rPr>
              <w:t>受付者</w:t>
            </w:r>
          </w:p>
        </w:tc>
        <w:tc>
          <w:tcPr>
            <w:tcW w:w="881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F11D3" w:rsidRDefault="005F11D3" w:rsidP="00BB6DC2">
            <w:pPr>
              <w:pStyle w:val="a4"/>
              <w:jc w:val="left"/>
              <w:rPr>
                <w:rFonts w:asciiTheme="majorEastAsia" w:eastAsiaTheme="majorEastAsia" w:hAnsiTheme="majorEastAsia" w:cs="ＭＳＰゴシック"/>
                <w:kern w:val="0"/>
                <w:sz w:val="20"/>
                <w:szCs w:val="20"/>
              </w:rPr>
            </w:pPr>
            <w:r>
              <w:rPr>
                <w:rFonts w:asciiTheme="majorEastAsia" w:eastAsiaTheme="majorEastAsia" w:hAnsiTheme="majorEastAsia" w:cs="ＭＳＰゴシック" w:hint="eastAsia"/>
                <w:kern w:val="0"/>
                <w:sz w:val="20"/>
                <w:szCs w:val="20"/>
              </w:rPr>
              <w:t xml:space="preserve">都留市教育委員会 生涯学習課 </w:t>
            </w:r>
            <w:r w:rsidR="00CD7E9F">
              <w:rPr>
                <w:rFonts w:asciiTheme="majorEastAsia" w:eastAsiaTheme="majorEastAsia" w:hAnsiTheme="majorEastAsia" w:cs="ＭＳＰゴシック" w:hint="eastAsia"/>
                <w:kern w:val="0"/>
                <w:sz w:val="20"/>
                <w:szCs w:val="20"/>
              </w:rPr>
              <w:t xml:space="preserve">文化振興担当　　氏名（　　　　　</w:t>
            </w:r>
            <w:r>
              <w:rPr>
                <w:rFonts w:asciiTheme="majorEastAsia" w:eastAsiaTheme="majorEastAsia" w:hAnsiTheme="majorEastAsia" w:cs="ＭＳＰゴシック" w:hint="eastAsia"/>
                <w:kern w:val="0"/>
                <w:sz w:val="20"/>
                <w:szCs w:val="20"/>
              </w:rPr>
              <w:t>）</w:t>
            </w:r>
            <w:r w:rsidRPr="00640113">
              <w:rPr>
                <w:rFonts w:asciiTheme="majorEastAsia" w:eastAsiaTheme="majorEastAsia" w:hAnsiTheme="majorEastAsia" w:cs="ＭＳＰゴシック" w:hint="eastAsia"/>
                <w:kern w:val="0"/>
                <w:sz w:val="20"/>
                <w:szCs w:val="20"/>
              </w:rPr>
              <w:t xml:space="preserve">　　　</w:t>
            </w:r>
          </w:p>
          <w:p w:rsidR="005F11D3" w:rsidRPr="008A427D" w:rsidRDefault="005F11D3" w:rsidP="00BB6DC2">
            <w:pPr>
              <w:pStyle w:val="a4"/>
              <w:jc w:val="left"/>
              <w:rPr>
                <w:rFonts w:asciiTheme="majorEastAsia" w:eastAsiaTheme="majorEastAsia" w:hAnsiTheme="majorEastAsia" w:cs="ＭＳＰゴシック"/>
                <w:kern w:val="0"/>
                <w:sz w:val="20"/>
                <w:szCs w:val="20"/>
              </w:rPr>
            </w:pPr>
            <w:r>
              <w:rPr>
                <w:rFonts w:asciiTheme="majorEastAsia" w:eastAsiaTheme="majorEastAsia" w:hAnsiTheme="majorEastAsia" w:cs="ＭＳＰゴシック" w:hint="eastAsia"/>
                <w:kern w:val="0"/>
                <w:sz w:val="20"/>
                <w:szCs w:val="20"/>
              </w:rPr>
              <w:t>【問合先】　TEL</w:t>
            </w:r>
            <w:r>
              <w:rPr>
                <w:rFonts w:asciiTheme="majorEastAsia" w:eastAsiaTheme="majorEastAsia" w:hAnsiTheme="majorEastAsia" w:cs="ＭＳＰゴシック"/>
                <w:kern w:val="0"/>
                <w:sz w:val="20"/>
                <w:szCs w:val="20"/>
              </w:rPr>
              <w:t>:</w:t>
            </w:r>
            <w:r w:rsidR="00DE5B69">
              <w:rPr>
                <w:rFonts w:asciiTheme="majorEastAsia" w:eastAsiaTheme="majorEastAsia" w:hAnsiTheme="majorEastAsia" w:cs="ＭＳＰゴシック" w:hint="eastAsia"/>
                <w:kern w:val="0"/>
                <w:sz w:val="20"/>
                <w:szCs w:val="20"/>
              </w:rPr>
              <w:t>0</w:t>
            </w:r>
            <w:r>
              <w:rPr>
                <w:rFonts w:asciiTheme="majorEastAsia" w:eastAsiaTheme="majorEastAsia" w:hAnsiTheme="majorEastAsia" w:cs="ＭＳＰゴシック" w:hint="eastAsia"/>
                <w:kern w:val="0"/>
                <w:sz w:val="20"/>
                <w:szCs w:val="20"/>
              </w:rPr>
              <w:t>554-4</w:t>
            </w:r>
            <w:r>
              <w:rPr>
                <w:rFonts w:asciiTheme="majorEastAsia" w:eastAsiaTheme="majorEastAsia" w:hAnsiTheme="majorEastAsia" w:cs="ＭＳＰゴシック"/>
                <w:kern w:val="0"/>
                <w:sz w:val="20"/>
                <w:szCs w:val="20"/>
              </w:rPr>
              <w:t>5-</w:t>
            </w:r>
            <w:r>
              <w:rPr>
                <w:rFonts w:asciiTheme="majorEastAsia" w:eastAsiaTheme="majorEastAsia" w:hAnsiTheme="majorEastAsia" w:cs="ＭＳＰゴシック" w:hint="eastAsia"/>
                <w:kern w:val="0"/>
                <w:sz w:val="20"/>
                <w:szCs w:val="20"/>
              </w:rPr>
              <w:t>8008　FAX</w:t>
            </w:r>
            <w:r>
              <w:rPr>
                <w:rFonts w:asciiTheme="majorEastAsia" w:eastAsiaTheme="majorEastAsia" w:hAnsiTheme="majorEastAsia" w:cs="ＭＳＰゴシック"/>
                <w:kern w:val="0"/>
                <w:sz w:val="20"/>
                <w:szCs w:val="20"/>
              </w:rPr>
              <w:t>:</w:t>
            </w:r>
            <w:r>
              <w:rPr>
                <w:rFonts w:asciiTheme="majorEastAsia" w:eastAsiaTheme="majorEastAsia" w:hAnsiTheme="majorEastAsia" w:cs="ＭＳＰゴシック" w:hint="eastAsia"/>
                <w:kern w:val="0"/>
                <w:sz w:val="20"/>
                <w:szCs w:val="20"/>
              </w:rPr>
              <w:t>0554-45-8201　m</w:t>
            </w:r>
            <w:r>
              <w:rPr>
                <w:rFonts w:asciiTheme="majorEastAsia" w:eastAsiaTheme="majorEastAsia" w:hAnsiTheme="majorEastAsia" w:cs="ＭＳＰゴシック"/>
                <w:kern w:val="0"/>
                <w:sz w:val="20"/>
                <w:szCs w:val="20"/>
              </w:rPr>
              <w:t>ail</w:t>
            </w:r>
            <w:r>
              <w:rPr>
                <w:rFonts w:asciiTheme="majorEastAsia" w:eastAsiaTheme="majorEastAsia" w:hAnsiTheme="majorEastAsia" w:cs="ＭＳＰゴシック" w:hint="eastAsia"/>
                <w:kern w:val="0"/>
                <w:sz w:val="20"/>
                <w:szCs w:val="20"/>
              </w:rPr>
              <w:t>：b</w:t>
            </w:r>
            <w:r>
              <w:rPr>
                <w:rFonts w:asciiTheme="majorEastAsia" w:eastAsiaTheme="majorEastAsia" w:hAnsiTheme="majorEastAsia" w:cs="ＭＳＰゴシック"/>
                <w:kern w:val="0"/>
                <w:sz w:val="20"/>
                <w:szCs w:val="20"/>
              </w:rPr>
              <w:t>unkashinkou@city.tsuru.lg.jp</w:t>
            </w:r>
          </w:p>
        </w:tc>
      </w:tr>
    </w:tbl>
    <w:p w:rsidR="00716175" w:rsidRPr="005F11D3" w:rsidRDefault="00716175" w:rsidP="0082785A">
      <w:pPr>
        <w:jc w:val="left"/>
        <w:rPr>
          <w:rFonts w:asciiTheme="majorEastAsia" w:eastAsiaTheme="majorEastAsia" w:hAnsiTheme="majorEastAsia"/>
          <w:sz w:val="2"/>
        </w:rPr>
      </w:pPr>
    </w:p>
    <w:sectPr w:rsidR="00716175" w:rsidRPr="005F11D3" w:rsidSect="008A3759">
      <w:pgSz w:w="11906" w:h="16838" w:code="9"/>
      <w:pgMar w:top="567" w:right="720" w:bottom="3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DC2" w:rsidRDefault="00BB6DC2" w:rsidP="00740CEC">
      <w:r>
        <w:separator/>
      </w:r>
    </w:p>
  </w:endnote>
  <w:endnote w:type="continuationSeparator" w:id="0">
    <w:p w:rsidR="00BB6DC2" w:rsidRDefault="00BB6DC2" w:rsidP="00740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BIZ UDP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DC2" w:rsidRDefault="00BB6DC2" w:rsidP="00740CEC">
      <w:r>
        <w:separator/>
      </w:r>
    </w:p>
  </w:footnote>
  <w:footnote w:type="continuationSeparator" w:id="0">
    <w:p w:rsidR="00BB6DC2" w:rsidRDefault="00BB6DC2" w:rsidP="00740C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175"/>
    <w:rsid w:val="00012956"/>
    <w:rsid w:val="000533C7"/>
    <w:rsid w:val="000B3865"/>
    <w:rsid w:val="000F7DE4"/>
    <w:rsid w:val="00134E7D"/>
    <w:rsid w:val="001457B7"/>
    <w:rsid w:val="001B055F"/>
    <w:rsid w:val="00340F7E"/>
    <w:rsid w:val="0034681D"/>
    <w:rsid w:val="003579F3"/>
    <w:rsid w:val="0043547D"/>
    <w:rsid w:val="004D75AB"/>
    <w:rsid w:val="004E410B"/>
    <w:rsid w:val="00553426"/>
    <w:rsid w:val="005B2718"/>
    <w:rsid w:val="005B322A"/>
    <w:rsid w:val="005F11D3"/>
    <w:rsid w:val="00640113"/>
    <w:rsid w:val="00664831"/>
    <w:rsid w:val="006830FF"/>
    <w:rsid w:val="006E4740"/>
    <w:rsid w:val="006F6738"/>
    <w:rsid w:val="007025E8"/>
    <w:rsid w:val="00716175"/>
    <w:rsid w:val="00740CEC"/>
    <w:rsid w:val="007816D8"/>
    <w:rsid w:val="008021B6"/>
    <w:rsid w:val="008049A6"/>
    <w:rsid w:val="0082785A"/>
    <w:rsid w:val="008826E7"/>
    <w:rsid w:val="008A3759"/>
    <w:rsid w:val="008A427D"/>
    <w:rsid w:val="008B3F06"/>
    <w:rsid w:val="008C0F2B"/>
    <w:rsid w:val="008E4696"/>
    <w:rsid w:val="00937FF5"/>
    <w:rsid w:val="009612CC"/>
    <w:rsid w:val="009D15E9"/>
    <w:rsid w:val="00A329ED"/>
    <w:rsid w:val="00A7484D"/>
    <w:rsid w:val="00AB2D3F"/>
    <w:rsid w:val="00AE0F8C"/>
    <w:rsid w:val="00B3279E"/>
    <w:rsid w:val="00BB6DC2"/>
    <w:rsid w:val="00C41A89"/>
    <w:rsid w:val="00C86731"/>
    <w:rsid w:val="00CD7E9F"/>
    <w:rsid w:val="00CF7F40"/>
    <w:rsid w:val="00D21F1F"/>
    <w:rsid w:val="00D30A31"/>
    <w:rsid w:val="00D91DD6"/>
    <w:rsid w:val="00DE5B69"/>
    <w:rsid w:val="00E659B1"/>
    <w:rsid w:val="00E76A23"/>
    <w:rsid w:val="00E81995"/>
    <w:rsid w:val="00ED2AE2"/>
    <w:rsid w:val="00F72703"/>
    <w:rsid w:val="00FC2D07"/>
    <w:rsid w:val="00FD5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034F709"/>
  <w15:docId w15:val="{AE24E669-3604-472F-80AE-AB66AB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6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049A6"/>
    <w:pPr>
      <w:widowControl w:val="0"/>
      <w:jc w:val="both"/>
    </w:pPr>
  </w:style>
  <w:style w:type="paragraph" w:styleId="a5">
    <w:name w:val="header"/>
    <w:basedOn w:val="a"/>
    <w:link w:val="a6"/>
    <w:uiPriority w:val="99"/>
    <w:unhideWhenUsed/>
    <w:rsid w:val="00740CEC"/>
    <w:pPr>
      <w:tabs>
        <w:tab w:val="center" w:pos="4252"/>
        <w:tab w:val="right" w:pos="8504"/>
      </w:tabs>
      <w:snapToGrid w:val="0"/>
    </w:pPr>
  </w:style>
  <w:style w:type="character" w:customStyle="1" w:styleId="a6">
    <w:name w:val="ヘッダー (文字)"/>
    <w:basedOn w:val="a0"/>
    <w:link w:val="a5"/>
    <w:uiPriority w:val="99"/>
    <w:rsid w:val="00740CEC"/>
  </w:style>
  <w:style w:type="paragraph" w:styleId="a7">
    <w:name w:val="footer"/>
    <w:basedOn w:val="a"/>
    <w:link w:val="a8"/>
    <w:uiPriority w:val="99"/>
    <w:unhideWhenUsed/>
    <w:rsid w:val="00740CEC"/>
    <w:pPr>
      <w:tabs>
        <w:tab w:val="center" w:pos="4252"/>
        <w:tab w:val="right" w:pos="8504"/>
      </w:tabs>
      <w:snapToGrid w:val="0"/>
    </w:pPr>
  </w:style>
  <w:style w:type="character" w:customStyle="1" w:styleId="a8">
    <w:name w:val="フッター (文字)"/>
    <w:basedOn w:val="a0"/>
    <w:link w:val="a7"/>
    <w:uiPriority w:val="99"/>
    <w:rsid w:val="00740CEC"/>
  </w:style>
  <w:style w:type="paragraph" w:styleId="a9">
    <w:name w:val="List Paragraph"/>
    <w:basedOn w:val="a"/>
    <w:uiPriority w:val="34"/>
    <w:qFormat/>
    <w:rsid w:val="00E76A23"/>
    <w:pPr>
      <w:ind w:leftChars="400" w:left="840"/>
    </w:pPr>
  </w:style>
  <w:style w:type="character" w:styleId="aa">
    <w:name w:val="Hyperlink"/>
    <w:basedOn w:val="a0"/>
    <w:uiPriority w:val="99"/>
    <w:unhideWhenUsed/>
    <w:rsid w:val="008A427D"/>
    <w:rPr>
      <w:color w:val="0000FF" w:themeColor="hyperlink"/>
      <w:u w:val="single"/>
    </w:rPr>
  </w:style>
  <w:style w:type="paragraph" w:styleId="ab">
    <w:name w:val="Balloon Text"/>
    <w:basedOn w:val="a"/>
    <w:link w:val="ac"/>
    <w:uiPriority w:val="99"/>
    <w:semiHidden/>
    <w:unhideWhenUsed/>
    <w:rsid w:val="005B271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27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ty.tsuru.yamanashi.jp/soshiki/shougaigakushuu/bunkashinko_t/856.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17699-ED78-4320-A536-BB42C0668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243</Words>
  <Characters>1388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都留市役所</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WS259</dc:creator>
  <cp:lastModifiedBy>三浦　春</cp:lastModifiedBy>
  <cp:revision>33</cp:revision>
  <cp:lastPrinted>2024-03-31T06:01:00Z</cp:lastPrinted>
  <dcterms:created xsi:type="dcterms:W3CDTF">2023-05-24T23:34:00Z</dcterms:created>
  <dcterms:modified xsi:type="dcterms:W3CDTF">2024-07-31T23:55:00Z</dcterms:modified>
</cp:coreProperties>
</file>