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425BAA" w:rsidRDefault="003A27E2">
      <w:pPr>
        <w:suppressAutoHyphens/>
        <w:wordWrap w:val="0"/>
        <w:spacing w:line="26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様式第６</w:t>
      </w:r>
      <w:r w:rsidR="00B67EAC" w:rsidRPr="00984966">
        <w:rPr>
          <w:rFonts w:asciiTheme="minorEastAsia" w:hAnsiTheme="minorEastAsia" w:cs="ＭＳ ゴシック" w:hint="eastAsia"/>
          <w:color w:val="000000"/>
          <w:kern w:val="0"/>
          <w:szCs w:val="21"/>
        </w:rPr>
        <w:t>－</w:t>
      </w:r>
      <w:r w:rsidR="00C24A4A">
        <w:rPr>
          <w:rFonts w:asciiTheme="minorEastAsia" w:hAnsiTheme="minorEastAsia" w:cs="ＭＳ ゴシック" w:hint="eastAsia"/>
          <w:color w:val="000000"/>
          <w:kern w:val="0"/>
          <w:szCs w:val="21"/>
        </w:rPr>
        <w:t>②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C35FF6" w:rsidRPr="00425BAA" w:rsidTr="00B360C3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9F30CB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="003A27E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C35FF6"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C35FF6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3A27E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６</w:t>
            </w:r>
            <w:r w:rsidR="000C69A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  <w:r w:rsidR="000E368B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9F30CB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="000E368B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0E368B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都留市長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堀内　富久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殿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="00B360C3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7122D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       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3A27E2" w:rsidRDefault="00C35FF6" w:rsidP="003A27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A27E2" w:rsidRPr="003A27E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私は、令和２年新型コロナウイルス感染症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3A27E2" w:rsidRDefault="003A27E2" w:rsidP="003A27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C35FF6" w:rsidRPr="00425BAA" w:rsidRDefault="00C35FF6" w:rsidP="003A27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="00C24A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2C368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="002C368E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C24A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Ｂ</w:t>
            </w:r>
            <w:r w:rsidRPr="002C368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－Ａ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="00C24A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24A4A" w:rsidRPr="00425BAA" w:rsidRDefault="00C24A4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Ａ：</w:t>
            </w:r>
            <w:r w:rsidR="003A27E2" w:rsidRPr="003A27E2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信用の収縮の発生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における最近１か月間の売上高等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C24A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24A4A" w:rsidRPr="00425BAA" w:rsidRDefault="00C24A4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2C368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Ｂ：</w:t>
            </w:r>
            <w:r w:rsidR="00C24A4A" w:rsidRPr="00C24A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令和元年１２月の売上高等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C24A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24A4A" w:rsidRDefault="00C24A4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C24A4A" w:rsidRPr="00C24A4A" w:rsidRDefault="00C24A4A" w:rsidP="00C24A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（ロ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最近３</w:t>
            </w:r>
            <w:r w:rsidRPr="00C24A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か月間の売上高等</w:t>
            </w: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の実績見込み</w:t>
            </w:r>
          </w:p>
          <w:p w:rsidR="00C24A4A" w:rsidRDefault="00C24A4A" w:rsidP="00C24A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C24A4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                   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　　   </w:t>
            </w:r>
            <w:r w:rsidRPr="00C24A4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</w:t>
            </w: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見込み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:rsidR="00C24A4A" w:rsidRPr="00C24A4A" w:rsidRDefault="00C24A4A" w:rsidP="00C24A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C24A4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       　　　　</w:t>
            </w:r>
            <w:r w:rsidRPr="00C24A4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  <w:u w:val="single"/>
              </w:rPr>
              <w:t>（Ｂ×３）－（Ａ＋Ｃ）</w:t>
            </w:r>
          </w:p>
          <w:p w:rsidR="00C24A4A" w:rsidRPr="00C24A4A" w:rsidRDefault="00C24A4A" w:rsidP="00C24A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C24A4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         　　 　　　　 Ｂ×３　　　　 ×100</w:t>
            </w:r>
          </w:p>
          <w:p w:rsidR="00C24A4A" w:rsidRPr="00425BAA" w:rsidRDefault="00C24A4A" w:rsidP="00C24A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2C368E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</w:t>
            </w:r>
            <w:r w:rsidR="00C24A4A" w:rsidRPr="00C24A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Ａの期間後２か月間の見込み売上高等</w:t>
            </w:r>
          </w:p>
          <w:p w:rsidR="00C35FF6" w:rsidRPr="00425BA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C24A4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</w:t>
            </w:r>
            <w:r w:rsidR="00425BAA"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425BAA" w:rsidRDefault="00C35FF6" w:rsidP="00C24A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425BAA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="00425BAA" w:rsidRPr="00425BAA">
              <w:rPr>
                <w:rFonts w:asciiTheme="minorEastAsia" w:eastAsiaTheme="minorEastAsia" w:hAnsiTheme="minorEastAsia" w:hint="eastAsia"/>
                <w:color w:val="000000"/>
                <w:spacing w:val="16"/>
                <w:kern w:val="0"/>
                <w:szCs w:val="21"/>
              </w:rPr>
              <w:t xml:space="preserve">   </w:t>
            </w:r>
          </w:p>
        </w:tc>
      </w:tr>
      <w:tr w:rsidR="00425BAA" w:rsidRPr="00425BAA" w:rsidTr="00B360C3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AA" w:rsidRP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3400" w:firstLine="7140"/>
              <w:rPr>
                <w:rFonts w:asciiTheme="minorEastAsia" w:eastAsiaTheme="minorEastAsia" w:hAnsiTheme="minorEastAsia"/>
              </w:rPr>
            </w:pPr>
            <w:r w:rsidRPr="00425BAA">
              <w:rPr>
                <w:rFonts w:asciiTheme="minorEastAsia" w:eastAsiaTheme="minorEastAsia" w:hAnsiTheme="minorEastAsia" w:hint="eastAsia"/>
              </w:rPr>
              <w:t>都</w:t>
            </w:r>
            <w:r w:rsidRPr="00425BAA">
              <w:rPr>
                <w:rFonts w:asciiTheme="minorEastAsia" w:eastAsiaTheme="minorEastAsia" w:hAnsiTheme="minorEastAsia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</w:rPr>
              <w:t>産</w:t>
            </w:r>
            <w:r w:rsidRPr="00425BAA">
              <w:rPr>
                <w:rFonts w:asciiTheme="minorEastAsia" w:eastAsiaTheme="minorEastAsia" w:hAnsiTheme="minorEastAsia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</w:rPr>
              <w:t>収　第　　　　号</w:t>
            </w: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3400" w:firstLine="7140"/>
              <w:rPr>
                <w:rFonts w:asciiTheme="minorEastAsia" w:eastAsiaTheme="minorEastAsia" w:hAnsiTheme="minorEastAsia"/>
              </w:rPr>
            </w:pPr>
            <w:r w:rsidRPr="00425BAA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申請のとおり、</w:t>
            </w:r>
            <w:r w:rsidRPr="00425BAA">
              <w:rPr>
                <w:rFonts w:asciiTheme="minorEastAsia" w:eastAsiaTheme="minorEastAsia" w:hAnsiTheme="minorEastAsia" w:hint="eastAsia"/>
              </w:rPr>
              <w:t>相違ないことを認定します。</w:t>
            </w: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（注）本認定書の有効期間：令和　　年　　月　　日から令和　　年　　月　　日</w:t>
            </w:r>
            <w:r w:rsidR="0007122D">
              <w:rPr>
                <w:rFonts w:asciiTheme="minorEastAsia" w:eastAsiaTheme="minorEastAsia" w:hAnsiTheme="minorEastAsia" w:hint="eastAsia"/>
              </w:rPr>
              <w:t>まで</w:t>
            </w:r>
          </w:p>
          <w:p w:rsidR="00425BAA" w:rsidRP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425BAA" w:rsidRDefault="00425BAA" w:rsidP="00425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425BA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認定者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都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留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長　　堀　内　富　久</w:t>
            </w:r>
          </w:p>
          <w:p w:rsidR="00425BAA" w:rsidRPr="00425BAA" w:rsidRDefault="00425BAA" w:rsidP="00425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425BAA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425BAA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091BA8" w:rsidRPr="00091BA8" w:rsidRDefault="00091BA8" w:rsidP="00091BA8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本様式は、</w:t>
      </w:r>
      <w:r w:rsidRPr="00B67EAC">
        <w:rPr>
          <w:rFonts w:asciiTheme="minorEastAsia" w:eastAsiaTheme="minorEastAsia" w:hAnsiTheme="minorEastAsia" w:cs="ＭＳ ゴシック" w:hint="eastAsia"/>
          <w:b/>
          <w:color w:val="000000"/>
          <w:kern w:val="0"/>
          <w:szCs w:val="21"/>
        </w:rPr>
        <w:t>業歴３ヶ月以上１年１ヶ月未満の場合あるいは前年以降、事業拡大等により前年比較が適当でない特段の事情がある場合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に使用します。</w:t>
      </w:r>
      <w:bookmarkStart w:id="0" w:name="_GoBack"/>
      <w:bookmarkEnd w:id="0"/>
    </w:p>
    <w:p w:rsidR="00C35FF6" w:rsidRPr="00091BA8" w:rsidRDefault="00C35FF6" w:rsidP="00091BA8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091BA8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C35FF6" w:rsidRPr="00091BA8" w:rsidRDefault="00C35FF6" w:rsidP="003A27E2">
      <w:pPr>
        <w:pStyle w:val="af3"/>
        <w:numPr>
          <w:ilvl w:val="0"/>
          <w:numId w:val="9"/>
        </w:numPr>
        <w:suppressAutoHyphens/>
        <w:wordWrap w:val="0"/>
        <w:ind w:leftChars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091BA8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</w:t>
      </w:r>
      <w:r w:rsidR="003A27E2" w:rsidRPr="003A27E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危機関連保証</w:t>
      </w:r>
      <w:r w:rsidRPr="00091BA8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の申込みを行うことが必要です。</w:t>
      </w:r>
    </w:p>
    <w:sectPr w:rsidR="00C35FF6" w:rsidRPr="00091BA8" w:rsidSect="00425BAA">
      <w:pgSz w:w="11906" w:h="16838"/>
      <w:pgMar w:top="1276" w:right="1080" w:bottom="851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D63D1"/>
    <w:multiLevelType w:val="hybridMultilevel"/>
    <w:tmpl w:val="DBF4D608"/>
    <w:lvl w:ilvl="0" w:tplc="FFC01E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7122D"/>
    <w:rsid w:val="00091BA8"/>
    <w:rsid w:val="0009372B"/>
    <w:rsid w:val="000C030F"/>
    <w:rsid w:val="000C69A3"/>
    <w:rsid w:val="000E0E45"/>
    <w:rsid w:val="000E368B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C368E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7E2"/>
    <w:rsid w:val="003A289E"/>
    <w:rsid w:val="003B175E"/>
    <w:rsid w:val="003C39F9"/>
    <w:rsid w:val="003D2F2A"/>
    <w:rsid w:val="00425BA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04097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0CB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360C3"/>
    <w:rsid w:val="00B649D8"/>
    <w:rsid w:val="00B66AFB"/>
    <w:rsid w:val="00B67566"/>
    <w:rsid w:val="00B67EAC"/>
    <w:rsid w:val="00BB1F09"/>
    <w:rsid w:val="00BE5556"/>
    <w:rsid w:val="00BF3A4B"/>
    <w:rsid w:val="00C018DD"/>
    <w:rsid w:val="00C118A8"/>
    <w:rsid w:val="00C24A4A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0879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2E2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</w:style>
  <w:style w:type="paragraph" w:styleId="af4">
    <w:name w:val="Date"/>
    <w:basedOn w:val="a"/>
    <w:next w:val="a"/>
    <w:link w:val="af5"/>
    <w:rsid w:val="006920E0"/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D3C4AAE8.dotm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2020-05-19T01:44:00Z</dcterms:modified>
</cp:coreProperties>
</file>