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43" w:rsidRPr="00012E54" w:rsidRDefault="00B66743" w:rsidP="00B6674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都留市中小企業等店舗省エネ設備更新支援事業助成金　省エネ設備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更新報告</w:t>
      </w: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B66743" w:rsidRDefault="00B66743" w:rsidP="00B667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66743" w:rsidRPr="00012E54" w:rsidRDefault="00B66743" w:rsidP="00B66743">
      <w:pPr>
        <w:rPr>
          <w:rFonts w:ascii="ＭＳ Ｐゴシック" w:eastAsia="ＭＳ Ｐゴシック" w:hAnsi="ＭＳ Ｐゴシック"/>
          <w:sz w:val="24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6848CD">
        <w:rPr>
          <w:rFonts w:ascii="ＭＳ Ｐゴシック" w:eastAsia="ＭＳ Ｐゴシック" w:hAnsi="ＭＳ Ｐゴシック" w:hint="eastAsia"/>
          <w:sz w:val="24"/>
          <w:szCs w:val="24"/>
        </w:rPr>
        <w:t>実績報告</w:t>
      </w:r>
      <w:bookmarkStart w:id="0" w:name="_GoBack"/>
      <w:bookmarkEnd w:id="0"/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2127"/>
        <w:gridCol w:w="7479"/>
      </w:tblGrid>
      <w:tr w:rsidR="00B66743" w:rsidRPr="003F5F62" w:rsidTr="006C40F6">
        <w:trPr>
          <w:trHeight w:val="454"/>
        </w:trPr>
        <w:tc>
          <w:tcPr>
            <w:tcW w:w="1107" w:type="pct"/>
            <w:shd w:val="clear" w:color="auto" w:fill="FFE5FF"/>
            <w:vAlign w:val="center"/>
          </w:tcPr>
          <w:p w:rsidR="00B66743" w:rsidRPr="003F5F62" w:rsidRDefault="00B66743" w:rsidP="006C40F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法人名または屋号</w:t>
            </w:r>
          </w:p>
        </w:tc>
        <w:tc>
          <w:tcPr>
            <w:tcW w:w="3893" w:type="pct"/>
            <w:vAlign w:val="center"/>
          </w:tcPr>
          <w:p w:rsidR="00B66743" w:rsidRPr="003F5F62" w:rsidRDefault="00B66743" w:rsidP="006C40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66743" w:rsidRDefault="00B66743" w:rsidP="00B667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1847" w:rsidRPr="00012E54" w:rsidRDefault="00A31847" w:rsidP="00A31847">
      <w:pPr>
        <w:rPr>
          <w:rFonts w:ascii="ＭＳ Ｐゴシック" w:eastAsia="ＭＳ Ｐゴシック" w:hAnsi="ＭＳ Ｐゴシック"/>
          <w:sz w:val="24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２．省エネ設備の更新を行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った</w:t>
      </w: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店舗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2125"/>
        <w:gridCol w:w="7481"/>
      </w:tblGrid>
      <w:tr w:rsidR="00A31847" w:rsidRPr="003F5F62" w:rsidTr="00710F24">
        <w:trPr>
          <w:trHeight w:val="680"/>
        </w:trPr>
        <w:tc>
          <w:tcPr>
            <w:tcW w:w="1106" w:type="pct"/>
            <w:shd w:val="clear" w:color="auto" w:fill="FFE5FF"/>
            <w:vAlign w:val="center"/>
          </w:tcPr>
          <w:p w:rsidR="00A31847" w:rsidRPr="003F5F62" w:rsidRDefault="00A31847" w:rsidP="00710F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3894" w:type="pct"/>
            <w:vAlign w:val="center"/>
          </w:tcPr>
          <w:p w:rsidR="00A31847" w:rsidRPr="003F5F62" w:rsidRDefault="00A31847" w:rsidP="00710F2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都留市</w:t>
            </w:r>
          </w:p>
        </w:tc>
      </w:tr>
      <w:tr w:rsidR="00163DD7" w:rsidRPr="003F5F62" w:rsidTr="00163DD7">
        <w:trPr>
          <w:trHeight w:val="454"/>
        </w:trPr>
        <w:tc>
          <w:tcPr>
            <w:tcW w:w="1106" w:type="pct"/>
            <w:shd w:val="clear" w:color="auto" w:fill="FFE5FF"/>
            <w:vAlign w:val="center"/>
          </w:tcPr>
          <w:p w:rsidR="00163DD7" w:rsidRPr="003F5F62" w:rsidRDefault="00163DD7" w:rsidP="00710F2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5F62">
              <w:rPr>
                <w:rFonts w:ascii="ＭＳ Ｐ明朝" w:eastAsia="ＭＳ Ｐ明朝" w:hAnsi="ＭＳ Ｐ明朝" w:hint="eastAsia"/>
                <w:sz w:val="24"/>
                <w:szCs w:val="24"/>
              </w:rPr>
              <w:t>店舗名</w:t>
            </w:r>
          </w:p>
        </w:tc>
        <w:tc>
          <w:tcPr>
            <w:tcW w:w="3894" w:type="pct"/>
            <w:vAlign w:val="center"/>
          </w:tcPr>
          <w:p w:rsidR="00163DD7" w:rsidRPr="003F5F62" w:rsidRDefault="00163DD7" w:rsidP="00710F2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31847" w:rsidRDefault="00A31847" w:rsidP="00A318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051E5" w:rsidRDefault="00A31847" w:rsidP="0086634A">
      <w:pPr>
        <w:rPr>
          <w:rFonts w:ascii="ＭＳ Ｐ明朝" w:eastAsia="ＭＳ Ｐ明朝" w:hAnsi="ＭＳ Ｐ明朝"/>
          <w:szCs w:val="24"/>
        </w:rPr>
      </w:pP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Pr="00012E5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更新した</w:t>
      </w: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設備</w:t>
      </w:r>
      <w:r w:rsidRPr="003F5F6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F5F62">
        <w:rPr>
          <w:rFonts w:ascii="ＭＳ Ｐ明朝" w:eastAsia="ＭＳ Ｐ明朝" w:hAnsi="ＭＳ Ｐ明朝" w:hint="eastAsia"/>
          <w:szCs w:val="24"/>
        </w:rPr>
        <w:t>※</w:t>
      </w:r>
      <w:r>
        <w:rPr>
          <w:rFonts w:ascii="ＭＳ Ｐ明朝" w:eastAsia="ＭＳ Ｐ明朝" w:hAnsi="ＭＳ Ｐ明朝" w:hint="eastAsia"/>
          <w:szCs w:val="24"/>
        </w:rPr>
        <w:t>機器</w:t>
      </w:r>
      <w:r w:rsidR="0014683D">
        <w:rPr>
          <w:rFonts w:ascii="ＭＳ Ｐ明朝" w:eastAsia="ＭＳ Ｐ明朝" w:hAnsi="ＭＳ Ｐ明朝" w:hint="eastAsia"/>
          <w:szCs w:val="24"/>
        </w:rPr>
        <w:t>名は、照明器具、電球、エアコン、冷蔵庫、冷凍庫、給湯器等を記入</w:t>
      </w:r>
      <w:r w:rsidR="00AD36BB">
        <w:rPr>
          <w:rFonts w:ascii="ＭＳ Ｐ明朝" w:eastAsia="ＭＳ Ｐ明朝" w:hAnsi="ＭＳ Ｐ明朝" w:hint="eastAsia"/>
          <w:szCs w:val="24"/>
        </w:rPr>
        <w:t>してください。</w:t>
      </w:r>
    </w:p>
    <w:tbl>
      <w:tblPr>
        <w:tblStyle w:val="a3"/>
        <w:tblW w:w="4930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"/>
        <w:gridCol w:w="2159"/>
        <w:gridCol w:w="849"/>
        <w:gridCol w:w="851"/>
        <w:gridCol w:w="1841"/>
        <w:gridCol w:w="851"/>
        <w:gridCol w:w="2651"/>
      </w:tblGrid>
      <w:tr w:rsidR="0086634A" w:rsidRPr="003F5F62" w:rsidTr="0086634A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1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510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 w:rsidR="00AD36BB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B94D8F">
        <w:trPr>
          <w:trHeight w:val="369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B94D8F">
        <w:trPr>
          <w:trHeight w:val="567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34A" w:rsidRPr="003F5F62" w:rsidRDefault="0086634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販売・施工等業者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634A" w:rsidRPr="003F5F62" w:rsidRDefault="0086634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支払額</w:t>
            </w:r>
          </w:p>
        </w:tc>
        <w:tc>
          <w:tcPr>
            <w:tcW w:w="13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  <w:tr w:rsidR="0086634A" w:rsidRPr="003F5F62" w:rsidTr="0086634A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126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397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vAlign w:val="center"/>
          </w:tcPr>
          <w:p w:rsidR="0086634A" w:rsidRPr="003F5F62" w:rsidRDefault="0086634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販売・施工等業者</w:t>
            </w:r>
          </w:p>
        </w:tc>
        <w:tc>
          <w:tcPr>
            <w:tcW w:w="1847" w:type="pct"/>
            <w:gridSpan w:val="3"/>
            <w:vAlign w:val="center"/>
          </w:tcPr>
          <w:p w:rsidR="0086634A" w:rsidRPr="003F5F62" w:rsidRDefault="0086634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支払額</w:t>
            </w:r>
          </w:p>
        </w:tc>
        <w:tc>
          <w:tcPr>
            <w:tcW w:w="1383" w:type="pct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  <w:tr w:rsidR="0086634A" w:rsidRPr="003F5F62" w:rsidTr="0086634A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1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510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397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510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34A" w:rsidRPr="003F5F62" w:rsidRDefault="0086634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販売・施工等業者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634A" w:rsidRPr="003F5F62" w:rsidRDefault="0086634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支払額</w:t>
            </w:r>
          </w:p>
        </w:tc>
        <w:tc>
          <w:tcPr>
            <w:tcW w:w="13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  <w:tr w:rsidR="0086634A" w:rsidRPr="003F5F62" w:rsidTr="0086634A">
        <w:trPr>
          <w:trHeight w:val="397"/>
        </w:trPr>
        <w:tc>
          <w:tcPr>
            <w:tcW w:w="200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126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機器名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既存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634A" w:rsidRPr="003F5F62" w:rsidRDefault="0086634A" w:rsidP="00B94D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397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443" w:type="pct"/>
            <w:vMerge w:val="restar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設備</w:t>
            </w: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ﾒｰｶｰ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510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</w:tc>
        <w:tc>
          <w:tcPr>
            <w:tcW w:w="443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型式</w:t>
            </w:r>
            <w:r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2787" w:type="pct"/>
            <w:gridSpan w:val="3"/>
            <w:shd w:val="clear" w:color="auto" w:fill="auto"/>
            <w:vAlign w:val="center"/>
          </w:tcPr>
          <w:p w:rsidR="0086634A" w:rsidRPr="003F5F62" w:rsidRDefault="0086634A" w:rsidP="00B94D8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省エネ効果</w:t>
            </w:r>
          </w:p>
        </w:tc>
        <w:tc>
          <w:tcPr>
            <w:tcW w:w="3674" w:type="pct"/>
            <w:gridSpan w:val="5"/>
            <w:vAlign w:val="center"/>
          </w:tcPr>
          <w:p w:rsidR="0086634A" w:rsidRPr="003F5F62" w:rsidRDefault="0086634A" w:rsidP="00B94D8F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省エネ基準達成率</w:t>
            </w:r>
            <w:r w:rsidRPr="003F5F62">
              <w:rPr>
                <w:rFonts w:ascii="ＭＳ Ｐ明朝" w:eastAsia="ＭＳ Ｐ明朝" w:hAnsi="ＭＳ Ｐ明朝"/>
                <w:szCs w:val="21"/>
              </w:rPr>
              <w:t>(     )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既存設備との比較(</w:t>
            </w:r>
            <w:r w:rsidRPr="003F5F6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3F5F62">
              <w:rPr>
                <w:rFonts w:ascii="ＭＳ Ｐ明朝" w:eastAsia="ＭＳ Ｐ明朝" w:hAnsi="ＭＳ Ｐ明朝" w:hint="eastAsia"/>
                <w:szCs w:val="21"/>
              </w:rPr>
              <w:t>)％省エネ</w:t>
            </w:r>
          </w:p>
        </w:tc>
      </w:tr>
      <w:tr w:rsidR="0086634A" w:rsidRPr="003F5F62" w:rsidTr="0086634A">
        <w:trPr>
          <w:trHeight w:val="454"/>
        </w:trPr>
        <w:tc>
          <w:tcPr>
            <w:tcW w:w="200" w:type="pct"/>
            <w:vMerge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6" w:type="pct"/>
            <w:shd w:val="clear" w:color="auto" w:fill="FFE5FF"/>
            <w:vAlign w:val="center"/>
          </w:tcPr>
          <w:p w:rsidR="0086634A" w:rsidRPr="003F5F62" w:rsidRDefault="00AD36BB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販売・施工等業者</w:t>
            </w:r>
          </w:p>
        </w:tc>
        <w:tc>
          <w:tcPr>
            <w:tcW w:w="1847" w:type="pct"/>
            <w:gridSpan w:val="3"/>
            <w:vAlign w:val="center"/>
          </w:tcPr>
          <w:p w:rsidR="0086634A" w:rsidRPr="003F5F62" w:rsidRDefault="0086634A" w:rsidP="00B94D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4" w:type="pct"/>
            <w:shd w:val="clear" w:color="auto" w:fill="FFE5FF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支払額</w:t>
            </w:r>
          </w:p>
        </w:tc>
        <w:tc>
          <w:tcPr>
            <w:tcW w:w="1383" w:type="pct"/>
            <w:vAlign w:val="center"/>
          </w:tcPr>
          <w:p w:rsidR="0086634A" w:rsidRPr="003F5F62" w:rsidRDefault="0086634A" w:rsidP="00B94D8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F5F62">
              <w:rPr>
                <w:rFonts w:ascii="ＭＳ Ｐ明朝" w:eastAsia="ＭＳ Ｐ明朝" w:hAnsi="ＭＳ Ｐ明朝" w:hint="eastAsia"/>
                <w:szCs w:val="21"/>
              </w:rPr>
              <w:t>円（税抜き）</w:t>
            </w:r>
          </w:p>
        </w:tc>
      </w:tr>
    </w:tbl>
    <w:p w:rsidR="00755C30" w:rsidRDefault="00755C30" w:rsidP="009A69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86634A" w:rsidRPr="003F5F62" w:rsidRDefault="0086634A" w:rsidP="0086634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４．新規</w:t>
      </w:r>
      <w:r w:rsidRPr="00012E54">
        <w:rPr>
          <w:rFonts w:ascii="ＭＳ Ｐゴシック" w:eastAsia="ＭＳ Ｐゴシック" w:hAnsi="ＭＳ Ｐゴシック" w:hint="eastAsia"/>
          <w:sz w:val="24"/>
          <w:szCs w:val="24"/>
        </w:rPr>
        <w:t>設備の写真</w:t>
      </w:r>
      <w:r w:rsidR="00AD36BB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3F5F6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F5F6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F5F62">
        <w:rPr>
          <w:rFonts w:ascii="ＭＳ Ｐ明朝" w:eastAsia="ＭＳ Ｐ明朝" w:hAnsi="ＭＳ Ｐ明朝" w:hint="eastAsia"/>
          <w:szCs w:val="24"/>
        </w:rPr>
        <w:t>※</w:t>
      </w:r>
      <w:r w:rsidR="00AD36BB">
        <w:rPr>
          <w:rFonts w:ascii="ＭＳ Ｐ明朝" w:eastAsia="ＭＳ Ｐ明朝" w:hAnsi="ＭＳ Ｐ明朝" w:hint="eastAsia"/>
          <w:kern w:val="0"/>
          <w:szCs w:val="24"/>
        </w:rPr>
        <w:t>メーカー、型式等が分かる写真・画像を貼付または別に添付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9606"/>
      </w:tblGrid>
      <w:tr w:rsidR="0086634A" w:rsidRPr="003F5F62" w:rsidTr="0086634A">
        <w:trPr>
          <w:trHeight w:val="6803"/>
        </w:trPr>
        <w:tc>
          <w:tcPr>
            <w:tcW w:w="5000" w:type="pct"/>
            <w:vAlign w:val="center"/>
          </w:tcPr>
          <w:p w:rsidR="0086634A" w:rsidRPr="003F5F62" w:rsidRDefault="0086634A" w:rsidP="00B94D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6634A" w:rsidRPr="003F5F62" w:rsidRDefault="0086634A" w:rsidP="0086634A">
      <w:pPr>
        <w:rPr>
          <w:rFonts w:ascii="ＭＳ Ｐ明朝" w:eastAsia="ＭＳ Ｐ明朝" w:hAnsi="ＭＳ Ｐ明朝"/>
          <w:sz w:val="24"/>
          <w:szCs w:val="24"/>
        </w:rPr>
      </w:pPr>
    </w:p>
    <w:p w:rsidR="00755C30" w:rsidRPr="003F5F62" w:rsidRDefault="0086634A" w:rsidP="00755C3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755C30" w:rsidRPr="00012E54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755C30">
        <w:rPr>
          <w:rFonts w:ascii="ＭＳ Ｐゴシック" w:eastAsia="ＭＳ Ｐゴシック" w:hAnsi="ＭＳ Ｐゴシック" w:hint="eastAsia"/>
          <w:sz w:val="24"/>
          <w:szCs w:val="24"/>
        </w:rPr>
        <w:t>新規</w:t>
      </w:r>
      <w:r w:rsidR="00755C30" w:rsidRPr="00012E54">
        <w:rPr>
          <w:rFonts w:ascii="ＭＳ Ｐゴシック" w:eastAsia="ＭＳ Ｐゴシック" w:hAnsi="ＭＳ Ｐゴシック" w:hint="eastAsia"/>
          <w:sz w:val="24"/>
          <w:szCs w:val="24"/>
        </w:rPr>
        <w:t>設備の</w:t>
      </w:r>
      <w:r w:rsidR="00755C30">
        <w:rPr>
          <w:rFonts w:ascii="ＭＳ Ｐゴシック" w:eastAsia="ＭＳ Ｐゴシック" w:hAnsi="ＭＳ Ｐゴシック" w:hint="eastAsia"/>
          <w:sz w:val="24"/>
          <w:szCs w:val="24"/>
        </w:rPr>
        <w:t>設置</w:t>
      </w:r>
      <w:r w:rsidR="00755C30" w:rsidRPr="00012E54">
        <w:rPr>
          <w:rFonts w:ascii="ＭＳ Ｐゴシック" w:eastAsia="ＭＳ Ｐゴシック" w:hAnsi="ＭＳ Ｐゴシック" w:hint="eastAsia"/>
          <w:sz w:val="24"/>
          <w:szCs w:val="24"/>
        </w:rPr>
        <w:t>写真</w:t>
      </w:r>
      <w:r w:rsidR="008B700A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D36BB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 </w:t>
      </w:r>
      <w:r w:rsidR="00AD36BB">
        <w:rPr>
          <w:rFonts w:ascii="ＭＳ Ｐ明朝" w:eastAsia="ＭＳ Ｐ明朝" w:hAnsi="ＭＳ Ｐ明朝" w:hint="eastAsia"/>
          <w:kern w:val="0"/>
          <w:szCs w:val="24"/>
        </w:rPr>
        <w:t>※新規設備の店舗への設置写真・画像を添付または別に添付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9606"/>
      </w:tblGrid>
      <w:tr w:rsidR="00755C30" w:rsidRPr="003F5F62" w:rsidTr="0086634A">
        <w:trPr>
          <w:trHeight w:val="6803"/>
        </w:trPr>
        <w:tc>
          <w:tcPr>
            <w:tcW w:w="5000" w:type="pct"/>
            <w:vAlign w:val="center"/>
          </w:tcPr>
          <w:p w:rsidR="00755C30" w:rsidRPr="00012E54" w:rsidRDefault="00755C30" w:rsidP="000618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55C30" w:rsidRPr="00044961" w:rsidRDefault="00755C30" w:rsidP="00755C30">
      <w:pPr>
        <w:rPr>
          <w:rFonts w:ascii="ＭＳ Ｐ明朝" w:eastAsia="ＭＳ Ｐ明朝" w:hAnsi="ＭＳ Ｐ明朝"/>
          <w:sz w:val="24"/>
          <w:szCs w:val="24"/>
        </w:rPr>
      </w:pPr>
    </w:p>
    <w:p w:rsidR="00755C30" w:rsidRPr="00A07D88" w:rsidRDefault="00AD36BB" w:rsidP="00755C30">
      <w:pPr>
        <w:rPr>
          <w:rFonts w:ascii="ＭＳ Ｐゴシック" w:eastAsia="ＭＳ Ｐゴシック" w:hAnsi="ＭＳ Ｐゴシック"/>
          <w:sz w:val="24"/>
          <w:szCs w:val="24"/>
        </w:rPr>
      </w:pPr>
      <w:r w:rsidRPr="00A07D88">
        <w:rPr>
          <w:rFonts w:ascii="ＭＳ Ｐゴシック" w:eastAsia="ＭＳ Ｐゴシック" w:hAnsi="ＭＳ Ｐゴシック" w:hint="eastAsia"/>
          <w:sz w:val="24"/>
          <w:szCs w:val="24"/>
        </w:rPr>
        <w:t>６．設備の更新経費の領収書等の写し（別添）</w:t>
      </w:r>
    </w:p>
    <w:sectPr w:rsidR="00755C30" w:rsidRPr="00A07D88" w:rsidSect="00462EC3">
      <w:pgSz w:w="11906" w:h="16838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D8" w:rsidRDefault="00C552D8" w:rsidP="00C552D8">
      <w:r>
        <w:separator/>
      </w:r>
    </w:p>
  </w:endnote>
  <w:endnote w:type="continuationSeparator" w:id="0">
    <w:p w:rsidR="00C552D8" w:rsidRDefault="00C552D8" w:rsidP="00C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D8" w:rsidRDefault="00C552D8" w:rsidP="00C552D8">
      <w:r>
        <w:separator/>
      </w:r>
    </w:p>
  </w:footnote>
  <w:footnote w:type="continuationSeparator" w:id="0">
    <w:p w:rsidR="00C552D8" w:rsidRDefault="00C552D8" w:rsidP="00C5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FEF"/>
    <w:multiLevelType w:val="hybridMultilevel"/>
    <w:tmpl w:val="A5927F98"/>
    <w:lvl w:ilvl="0" w:tplc="80E684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E58A6"/>
    <w:multiLevelType w:val="hybridMultilevel"/>
    <w:tmpl w:val="CD689D6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3F51A9"/>
    <w:multiLevelType w:val="hybridMultilevel"/>
    <w:tmpl w:val="10F85024"/>
    <w:lvl w:ilvl="0" w:tplc="0B1230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160C8"/>
    <w:multiLevelType w:val="hybridMultilevel"/>
    <w:tmpl w:val="476A14C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C208E"/>
    <w:multiLevelType w:val="hybridMultilevel"/>
    <w:tmpl w:val="5ABAF7DA"/>
    <w:lvl w:ilvl="0" w:tplc="EC24CCF0">
      <w:start w:val="1"/>
      <w:numFmt w:val="bullet"/>
      <w:lvlText w:val=""/>
      <w:lvlJc w:val="left"/>
      <w:pPr>
        <w:ind w:left="66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9"/>
    <w:rsid w:val="000804F1"/>
    <w:rsid w:val="001354A9"/>
    <w:rsid w:val="0014683D"/>
    <w:rsid w:val="00163DD7"/>
    <w:rsid w:val="002368E4"/>
    <w:rsid w:val="0024519A"/>
    <w:rsid w:val="00462EC3"/>
    <w:rsid w:val="004C6A19"/>
    <w:rsid w:val="00511279"/>
    <w:rsid w:val="00597277"/>
    <w:rsid w:val="006550AB"/>
    <w:rsid w:val="00657FD9"/>
    <w:rsid w:val="006848CD"/>
    <w:rsid w:val="007051E5"/>
    <w:rsid w:val="0072660C"/>
    <w:rsid w:val="00755C30"/>
    <w:rsid w:val="00795F88"/>
    <w:rsid w:val="007A7E08"/>
    <w:rsid w:val="007C691C"/>
    <w:rsid w:val="007D4324"/>
    <w:rsid w:val="008322E1"/>
    <w:rsid w:val="0086634A"/>
    <w:rsid w:val="008871BC"/>
    <w:rsid w:val="008B700A"/>
    <w:rsid w:val="009001E1"/>
    <w:rsid w:val="00922054"/>
    <w:rsid w:val="009A699E"/>
    <w:rsid w:val="009C02D7"/>
    <w:rsid w:val="00A06929"/>
    <w:rsid w:val="00A07D88"/>
    <w:rsid w:val="00A31847"/>
    <w:rsid w:val="00A67F66"/>
    <w:rsid w:val="00AB6293"/>
    <w:rsid w:val="00AD36BB"/>
    <w:rsid w:val="00AD5838"/>
    <w:rsid w:val="00B05409"/>
    <w:rsid w:val="00B134FB"/>
    <w:rsid w:val="00B66743"/>
    <w:rsid w:val="00BB2884"/>
    <w:rsid w:val="00BC12B7"/>
    <w:rsid w:val="00BE2EF4"/>
    <w:rsid w:val="00C14330"/>
    <w:rsid w:val="00C552D8"/>
    <w:rsid w:val="00CF3705"/>
    <w:rsid w:val="00D606FF"/>
    <w:rsid w:val="00E90D29"/>
    <w:rsid w:val="00EB21D8"/>
    <w:rsid w:val="00EC009F"/>
    <w:rsid w:val="00FA190C"/>
    <w:rsid w:val="00FA2435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7E004C"/>
  <w15:chartTrackingRefBased/>
  <w15:docId w15:val="{0CAE36C3-F453-4B29-8636-1BEB0E58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F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D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2D8"/>
  </w:style>
  <w:style w:type="paragraph" w:styleId="a9">
    <w:name w:val="footer"/>
    <w:basedOn w:val="a"/>
    <w:link w:val="aa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将史</dc:creator>
  <cp:keywords/>
  <dc:description/>
  <cp:lastModifiedBy>志村　将史</cp:lastModifiedBy>
  <cp:revision>31</cp:revision>
  <cp:lastPrinted>2025-05-14T08:23:00Z</cp:lastPrinted>
  <dcterms:created xsi:type="dcterms:W3CDTF">2025-05-14T01:36:00Z</dcterms:created>
  <dcterms:modified xsi:type="dcterms:W3CDTF">2025-05-22T02:15:00Z</dcterms:modified>
</cp:coreProperties>
</file>